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13" w:rsidRPr="009B7EC1" w:rsidRDefault="004E6213" w:rsidP="004E62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B7EC1">
        <w:rPr>
          <w:rFonts w:ascii="Calibri" w:hAnsi="Calibri" w:cs="Calibri"/>
          <w:b/>
          <w:color w:val="000000"/>
          <w:sz w:val="28"/>
          <w:szCs w:val="28"/>
        </w:rPr>
        <w:t>СЛУЖБА ДЕТСКОГО ТЕЛЕФОНА ДОВЕРИЯ</w:t>
      </w:r>
    </w:p>
    <w:p w:rsidR="004E6213" w:rsidRPr="009B7EC1" w:rsidRDefault="004E6213" w:rsidP="004E62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B7EC1">
        <w:rPr>
          <w:rFonts w:ascii="Calibri" w:hAnsi="Calibri" w:cs="Calibri"/>
          <w:b/>
          <w:color w:val="000000"/>
          <w:sz w:val="28"/>
          <w:szCs w:val="28"/>
        </w:rPr>
        <w:t>В ГОД ДЕСЯТИЛЕТНЕГО ЮБИЛЕЯ</w:t>
      </w:r>
    </w:p>
    <w:p w:rsidR="00B63403" w:rsidRPr="00B63403" w:rsidRDefault="004E6213" w:rsidP="00B634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 w:rsidR="00B63403" w:rsidRPr="00B63403">
        <w:rPr>
          <w:rFonts w:ascii="Calibri" w:hAnsi="Calibri" w:cs="Calibri"/>
          <w:color w:val="000000"/>
          <w:sz w:val="28"/>
          <w:szCs w:val="28"/>
        </w:rPr>
        <w:t>1 сентября – особенный день для детей и подростков, их пап и мам. Нынешний День знаний школьники, педагоги, родители ждали особенно. От всей души желаем, чтобы этот учебный год был наполнен радостью общения с одноклассниками и учителями, чтобы он подарил ребятам множество интереснейших открытий.</w:t>
      </w:r>
    </w:p>
    <w:p w:rsidR="00B63403" w:rsidRPr="00B63403" w:rsidRDefault="00B63403" w:rsidP="00B634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 w:rsidRPr="00B63403">
        <w:rPr>
          <w:rFonts w:ascii="Calibri" w:hAnsi="Calibri" w:cs="Calibri"/>
          <w:color w:val="000000"/>
          <w:sz w:val="28"/>
          <w:szCs w:val="28"/>
        </w:rPr>
        <w:t>Школа – одна из важнейших ступеней лестницы жизненного успеха, без которой невозможно состояться как личность, добиться благополучия в будущем. Здесь каждый проходит сложный этап взросления, сопряженный с самыми разными трудностями и переживаниями. Отношения с одноклассниками, учителями, которые не всегда складываются безоблачно, дружба, первая любовь, неуверенность в себе, когда не дается какой-то предмет, боязнь разочаровать родителей и педагогов, не оправдать их доверие… Проблем, с которыми приходится сталкиваться и в школе и вне ее стен, немало. Чтобы справиться с ними, поддержка профессионального психолога, доброжелательного, готового выслушать, постараться понять и помочь найти выход из трудной ситуации, бывает жизненно необходима.</w:t>
      </w:r>
    </w:p>
    <w:p w:rsidR="00B63403" w:rsidRDefault="00B63403" w:rsidP="00B634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 w:rsidRPr="00B63403">
        <w:rPr>
          <w:rFonts w:ascii="Calibri" w:hAnsi="Calibri" w:cs="Calibri"/>
          <w:color w:val="000000"/>
          <w:sz w:val="28"/>
          <w:szCs w:val="28"/>
        </w:rPr>
        <w:t xml:space="preserve">Возможность получить такую помощь должна быть у каждого взрослеющего человека, у каждого родителя, обеспокоенного тем, что происходит с ребенком. Именно для этого Фондом поддержки детей был создан Телефон доверия для детей, подростков и их родителей с единым общероссийским номером 8-800-2000-122. В этом году телефон доверия отмечает десятилетний юбилей: первый звонок поступил в сентябре 2010 года, а в 2020 году служба приняла уже ДЕСЯТИМИЛЛИОННЫЙ звонок. А дети, пошедшие в школу в 2010 году, уже ее закончили! И все десять лет их сопровождал Детский телефон доверия. За прошедшее время Детский телефон доверия соединил единой сетью более 200 служб во всех регионах </w:t>
      </w:r>
      <w:r w:rsidRPr="00B63403">
        <w:rPr>
          <w:rFonts w:ascii="Calibri" w:hAnsi="Calibri" w:cs="Calibri"/>
          <w:color w:val="000000"/>
          <w:sz w:val="28"/>
          <w:szCs w:val="28"/>
        </w:rPr>
        <w:lastRenderedPageBreak/>
        <w:t>страны и более 1200 психологов. В 67 регионах звонки принимаются круглосуточно.</w:t>
      </w:r>
    </w:p>
    <w:p w:rsidR="004E6213" w:rsidRDefault="004E6213" w:rsidP="004E62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Брянской области детский телефон доверия работает под общероссийским номером 8-800-2000-122 с 1 октября 2010 года. За это время консультантами принято около 75 тысяч звонков.</w:t>
      </w:r>
    </w:p>
    <w:p w:rsidR="004E6213" w:rsidRPr="00B63403" w:rsidRDefault="004E6213" w:rsidP="004E62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служба действует круглосуточно, принимая звонки с любой точки Брянской области.  </w:t>
      </w:r>
    </w:p>
    <w:p w:rsidR="00B63403" w:rsidRPr="00B63403" w:rsidRDefault="00B63403" w:rsidP="00B634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 w:rsidRPr="00B63403">
        <w:rPr>
          <w:rFonts w:ascii="Calibri" w:hAnsi="Calibri" w:cs="Calibri"/>
          <w:color w:val="000000"/>
          <w:sz w:val="28"/>
          <w:szCs w:val="28"/>
        </w:rPr>
        <w:t xml:space="preserve">В службе телефона доверия работают прошедшие специальную подготовку психологи-консультанты. </w:t>
      </w:r>
      <w:proofErr w:type="gramStart"/>
      <w:r w:rsidRPr="00B63403">
        <w:rPr>
          <w:rFonts w:ascii="Calibri" w:hAnsi="Calibri" w:cs="Calibri"/>
          <w:color w:val="000000"/>
          <w:sz w:val="28"/>
          <w:szCs w:val="28"/>
        </w:rPr>
        <w:t>Их главная задача – снять остроту переживаний, которые испытывает звонящий в данный момент, и уберечь юного собеседника от опрометчивых поступков.</w:t>
      </w:r>
      <w:proofErr w:type="gramEnd"/>
      <w:r w:rsidRPr="00B63403">
        <w:rPr>
          <w:rFonts w:ascii="Calibri" w:hAnsi="Calibri" w:cs="Calibri"/>
          <w:color w:val="000000"/>
          <w:sz w:val="28"/>
          <w:szCs w:val="28"/>
        </w:rPr>
        <w:t xml:space="preserve"> Анализируя вместе с абонентом ситуацию, психолог помогает выявить ее причины и найти варианты выхода из сложившегося положения. А выход – в этом убеждены все сотрудники службы – есть даже из самых сложных, запутанных ситуаций. Общение с психологом анонимно: называть свое имя, фамилию, адрес никто не попросит, а содержание разговора останется тайной. Счета за разговор, каким бы длительным он не получился, не последует: звонок с любого мобильного или стационарного телефона бесплатный.</w:t>
      </w:r>
    </w:p>
    <w:p w:rsidR="00B63403" w:rsidRPr="00B63403" w:rsidRDefault="00B63403" w:rsidP="00B634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 w:rsidRPr="00B63403"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Calibri" w:hAnsi="Calibri" w:cs="Calibri"/>
          <w:color w:val="000000"/>
          <w:sz w:val="28"/>
          <w:szCs w:val="28"/>
        </w:rPr>
        <w:t xml:space="preserve"> общероссийский</w:t>
      </w:r>
      <w:r w:rsidRPr="00B63403">
        <w:rPr>
          <w:rFonts w:ascii="Calibri" w:hAnsi="Calibri" w:cs="Calibri"/>
          <w:color w:val="000000"/>
          <w:sz w:val="28"/>
          <w:szCs w:val="28"/>
        </w:rPr>
        <w:t xml:space="preserve"> Телефон доверия уже поступили миллионы обращений от детей, подростков, родителей, учителей. С началом учебного года количество звонков на единый детский телефон доверия обычно возрастает. Звонят первоклашки со своими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суперважными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 детскими проблемами, звонят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тинейджеры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 с экзистенциальными вопросами типа «Кто я в этом мире?», а также их родители – с переживаниями: «Что делать с повзрослевшим ребенком?» Мы очень надеемся, что в этом учебном году обращений не станет меньше. Не потому, что у детей и родителей много проблем. А потому, что все больше детей и родителей понимают, что не нужно оставаться со своей проблемой один на один, что довериться тем, кто </w:t>
      </w:r>
      <w:r w:rsidRPr="00B63403">
        <w:rPr>
          <w:rFonts w:ascii="Calibri" w:hAnsi="Calibri" w:cs="Calibri"/>
          <w:color w:val="000000"/>
          <w:sz w:val="28"/>
          <w:szCs w:val="28"/>
        </w:rPr>
        <w:lastRenderedPageBreak/>
        <w:t>готов и может помочь – это нормально. Мы ценим такое доверие и стремимся его оправдать. С новым учебным годом!</w:t>
      </w:r>
    </w:p>
    <w:p w:rsidR="00B63403" w:rsidRPr="00B63403" w:rsidRDefault="009B7EC1" w:rsidP="00B634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327025</wp:posOffset>
            </wp:positionV>
            <wp:extent cx="3690620" cy="2238375"/>
            <wp:effectExtent l="19050" t="0" r="5080" b="0"/>
            <wp:wrapTight wrapText="bothSides">
              <wp:wrapPolygon edited="0">
                <wp:start x="-111" y="0"/>
                <wp:lineTo x="-111" y="21508"/>
                <wp:lineTo x="21630" y="21508"/>
                <wp:lineTo x="21630" y="0"/>
                <wp:lineTo x="-111" y="0"/>
              </wp:wrapPolygon>
            </wp:wrapTight>
            <wp:docPr id="2" name="Рисунок 2" descr="Твой голос будет услышан! Российские звезды ответят на вопросы, волнующие современных детей и подростков | Телефон доверия 8-800-2000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ой голос будет услышан! Российские звезды ответят на вопросы, волнующие современных детей и подростков | Телефон доверия 8-800-2000-1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403" w:rsidRPr="00B63403">
        <w:rPr>
          <w:rFonts w:ascii="Calibri" w:hAnsi="Calibri" w:cs="Calibri"/>
          <w:color w:val="000000"/>
          <w:sz w:val="28"/>
          <w:szCs w:val="28"/>
        </w:rPr>
        <w:t>А в ближайшие месяцы нас ждет много интересных событий!</w:t>
      </w:r>
    </w:p>
    <w:p w:rsidR="00B63403" w:rsidRPr="00B63403" w:rsidRDefault="00B63403" w:rsidP="00B634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a4"/>
          <w:rFonts w:ascii="Calibri" w:hAnsi="Calibri" w:cs="Calibri"/>
          <w:color w:val="000000"/>
          <w:sz w:val="28"/>
          <w:szCs w:val="28"/>
        </w:rPr>
        <w:tab/>
      </w:r>
      <w:r w:rsidRPr="00B63403">
        <w:rPr>
          <w:rStyle w:val="a4"/>
          <w:rFonts w:ascii="Calibri" w:hAnsi="Calibri" w:cs="Calibri"/>
          <w:color w:val="000000"/>
          <w:sz w:val="28"/>
          <w:szCs w:val="28"/>
        </w:rPr>
        <w:t>Марафон откроет Общероссийская акция «Голос доверия»,</w:t>
      </w:r>
      <w:r w:rsidRPr="00B63403">
        <w:rPr>
          <w:rFonts w:ascii="Calibri" w:hAnsi="Calibri" w:cs="Calibri"/>
          <w:color w:val="000000"/>
          <w:sz w:val="28"/>
          <w:szCs w:val="28"/>
        </w:rPr>
        <w:t xml:space="preserve"> в которой популярные актеры, музыканты и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блогеры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 ответят на вопросы подростков о своем опыте взросления, построения отношений с родителями и сверстниками, преодоления одиночества и жизненных трудностей. С 24 августа по 17 сентября на сайте ДТД и в официальной группе ДТД в социальной сети «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ВКонтакте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» можно задать свой вопрос и принять участие в голосовании. Авторы лучших вопросов зададут их Дмитрию Маликову,  Дмитрию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Дюжеву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Эвелине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Блёданс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, Зое Бербер, Даше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Чер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Денизе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Хекилаевой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, Елизавете Стриж, и другим гостям лично во время прямого включения в эфир ток-шоу. Зрители смогут принять участие и выиграть призы в конкурсе «Генератор доверия» и интеллектуальной викторине «10 </w:t>
      </w:r>
      <w:proofErr w:type="gramStart"/>
      <w:r w:rsidRPr="00B63403">
        <w:rPr>
          <w:rFonts w:ascii="Calibri" w:hAnsi="Calibri" w:cs="Calibri"/>
          <w:color w:val="000000"/>
          <w:sz w:val="28"/>
          <w:szCs w:val="28"/>
        </w:rPr>
        <w:t>фактов о</w:t>
      </w:r>
      <w:proofErr w:type="gramEnd"/>
      <w:r w:rsidRPr="00B63403">
        <w:rPr>
          <w:rFonts w:ascii="Calibri" w:hAnsi="Calibri" w:cs="Calibri"/>
          <w:color w:val="000000"/>
          <w:sz w:val="28"/>
          <w:szCs w:val="28"/>
        </w:rPr>
        <w:t xml:space="preserve"> Детском телефоне доверия». Трансляция ток-шоу пройдет 24 сентября на YouTube-канале ДТД и в официальной группе социальной сети «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ВКонтакте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>».</w:t>
      </w:r>
    </w:p>
    <w:p w:rsidR="00E533B9" w:rsidRPr="009B7EC1" w:rsidRDefault="00B63403" w:rsidP="009B7E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a4"/>
          <w:rFonts w:ascii="Calibri" w:hAnsi="Calibri" w:cs="Calibri"/>
          <w:color w:val="000000"/>
          <w:sz w:val="28"/>
          <w:szCs w:val="28"/>
        </w:rPr>
        <w:tab/>
      </w:r>
      <w:r w:rsidRPr="00B63403">
        <w:rPr>
          <w:rStyle w:val="a4"/>
          <w:rFonts w:ascii="Calibri" w:hAnsi="Calibri" w:cs="Calibri"/>
          <w:color w:val="000000"/>
          <w:sz w:val="28"/>
          <w:szCs w:val="28"/>
        </w:rPr>
        <w:t>19 сентября на сайте </w:t>
      </w:r>
      <w:hyperlink r:id="rId5" w:history="1">
        <w:r w:rsidRPr="00B63403">
          <w:rPr>
            <w:rStyle w:val="a5"/>
            <w:rFonts w:ascii="Calibri" w:hAnsi="Calibri" w:cs="Calibri"/>
            <w:b/>
            <w:bCs/>
            <w:color w:val="337AB7"/>
            <w:sz w:val="28"/>
            <w:szCs w:val="28"/>
            <w:u w:val="none"/>
          </w:rPr>
          <w:t>https://telefon-doveria.ru</w:t>
        </w:r>
      </w:hyperlink>
      <w:r w:rsidRPr="00B63403">
        <w:rPr>
          <w:rStyle w:val="a4"/>
          <w:rFonts w:ascii="Calibri" w:hAnsi="Calibri" w:cs="Calibri"/>
          <w:color w:val="000000"/>
          <w:sz w:val="28"/>
          <w:szCs w:val="28"/>
        </w:rPr>
        <w:t xml:space="preserve"> стартует </w:t>
      </w:r>
      <w:proofErr w:type="spellStart"/>
      <w:r w:rsidRPr="00B63403">
        <w:rPr>
          <w:rStyle w:val="a4"/>
          <w:rFonts w:ascii="Calibri" w:hAnsi="Calibri" w:cs="Calibri"/>
          <w:color w:val="000000"/>
          <w:sz w:val="28"/>
          <w:szCs w:val="28"/>
        </w:rPr>
        <w:t>онлайн-игра</w:t>
      </w:r>
      <w:proofErr w:type="spellEnd"/>
      <w:r w:rsidRPr="00B63403">
        <w:rPr>
          <w:rStyle w:val="a4"/>
          <w:rFonts w:ascii="Calibri" w:hAnsi="Calibri" w:cs="Calibri"/>
          <w:color w:val="000000"/>
          <w:sz w:val="28"/>
          <w:szCs w:val="28"/>
        </w:rPr>
        <w:t xml:space="preserve"> для детей и подростков «В поисках Башни»,</w:t>
      </w:r>
      <w:r w:rsidRPr="00B63403">
        <w:rPr>
          <w:rFonts w:ascii="Calibri" w:hAnsi="Calibri" w:cs="Calibri"/>
          <w:color w:val="000000"/>
          <w:sz w:val="28"/>
          <w:szCs w:val="28"/>
        </w:rPr>
        <w:t> </w:t>
      </w:r>
      <w:proofErr w:type="gramStart"/>
      <w:r w:rsidRPr="00B63403">
        <w:rPr>
          <w:rFonts w:ascii="Calibri" w:hAnsi="Calibri" w:cs="Calibri"/>
          <w:color w:val="000000"/>
          <w:sz w:val="28"/>
          <w:szCs w:val="28"/>
        </w:rPr>
        <w:t>направленная</w:t>
      </w:r>
      <w:proofErr w:type="gramEnd"/>
      <w:r w:rsidRPr="00B63403">
        <w:rPr>
          <w:rFonts w:ascii="Calibri" w:hAnsi="Calibri" w:cs="Calibri"/>
          <w:color w:val="000000"/>
          <w:sz w:val="28"/>
          <w:szCs w:val="28"/>
        </w:rPr>
        <w:t xml:space="preserve"> на проработку проблем с коммуникацией и доверием к себе и окружающему миру. Игра адаптирована как для самостоятельного прохождения, так и для группового проведения с углубленной проработкой заданий с педагогами или психологами. Школьники также смогут принять участие в 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флешмобе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 xml:space="preserve"> и получить призы за наибольшее количество «</w:t>
      </w:r>
      <w:proofErr w:type="spellStart"/>
      <w:r w:rsidRPr="00B63403">
        <w:rPr>
          <w:rFonts w:ascii="Calibri" w:hAnsi="Calibri" w:cs="Calibri"/>
          <w:color w:val="000000"/>
          <w:sz w:val="28"/>
          <w:szCs w:val="28"/>
        </w:rPr>
        <w:t>лайков</w:t>
      </w:r>
      <w:proofErr w:type="spellEnd"/>
      <w:r w:rsidRPr="00B63403">
        <w:rPr>
          <w:rFonts w:ascii="Calibri" w:hAnsi="Calibri" w:cs="Calibri"/>
          <w:color w:val="000000"/>
          <w:sz w:val="28"/>
          <w:szCs w:val="28"/>
        </w:rPr>
        <w:t>».</w:t>
      </w:r>
    </w:p>
    <w:sectPr w:rsidR="00E533B9" w:rsidRPr="009B7EC1" w:rsidSect="00BB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63403"/>
    <w:rsid w:val="00024C3B"/>
    <w:rsid w:val="004E6213"/>
    <w:rsid w:val="00721252"/>
    <w:rsid w:val="009B7EC1"/>
    <w:rsid w:val="00AF704C"/>
    <w:rsid w:val="00B63403"/>
    <w:rsid w:val="00BB58D6"/>
    <w:rsid w:val="00E5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403"/>
    <w:rPr>
      <w:b/>
      <w:bCs/>
    </w:rPr>
  </w:style>
  <w:style w:type="character" w:styleId="a5">
    <w:name w:val="Hyperlink"/>
    <w:basedOn w:val="a0"/>
    <w:uiPriority w:val="99"/>
    <w:semiHidden/>
    <w:unhideWhenUsed/>
    <w:rsid w:val="00B634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825">
          <w:blockQuote w:val="1"/>
          <w:marLeft w:val="0"/>
          <w:marRight w:val="0"/>
          <w:marTop w:val="0"/>
          <w:marBottom w:val="411"/>
          <w:divBdr>
            <w:top w:val="none" w:sz="0" w:space="0" w:color="auto"/>
            <w:left w:val="single" w:sz="36" w:space="21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2020-09-01T09:40:00Z</cp:lastPrinted>
  <dcterms:created xsi:type="dcterms:W3CDTF">2020-09-01T08:45:00Z</dcterms:created>
  <dcterms:modified xsi:type="dcterms:W3CDTF">2020-09-01T09:40:00Z</dcterms:modified>
</cp:coreProperties>
</file>