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FA" w:rsidRPr="00F16DE1" w:rsidRDefault="00B436FA" w:rsidP="002A4C84">
      <w:pPr>
        <w:jc w:val="center"/>
        <w:rPr>
          <w:b/>
          <w:sz w:val="28"/>
          <w:szCs w:val="28"/>
        </w:rPr>
      </w:pPr>
      <w:r w:rsidRPr="00F16DE1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работы</w:t>
      </w:r>
      <w:r w:rsidRPr="00F16DE1">
        <w:rPr>
          <w:b/>
          <w:sz w:val="28"/>
          <w:szCs w:val="28"/>
        </w:rPr>
        <w:t xml:space="preserve"> </w:t>
      </w:r>
    </w:p>
    <w:p w:rsidR="00B436FA" w:rsidRPr="00F16DE1" w:rsidRDefault="00B436FA" w:rsidP="002A4C84">
      <w:pPr>
        <w:jc w:val="center"/>
        <w:rPr>
          <w:b/>
          <w:sz w:val="28"/>
          <w:szCs w:val="28"/>
        </w:rPr>
      </w:pPr>
      <w:r w:rsidRPr="00F16DE1">
        <w:rPr>
          <w:b/>
          <w:sz w:val="28"/>
          <w:szCs w:val="28"/>
        </w:rPr>
        <w:t>методического объединения</w:t>
      </w:r>
      <w:r>
        <w:rPr>
          <w:b/>
          <w:sz w:val="28"/>
          <w:szCs w:val="28"/>
        </w:rPr>
        <w:t xml:space="preserve">   </w:t>
      </w:r>
      <w:r w:rsidRPr="00F16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гуманитарн</w:t>
      </w:r>
      <w:r w:rsidRPr="00F16DE1">
        <w:rPr>
          <w:b/>
          <w:sz w:val="28"/>
          <w:szCs w:val="28"/>
        </w:rPr>
        <w:t xml:space="preserve">ого цикла </w:t>
      </w:r>
    </w:p>
    <w:p w:rsidR="00B436FA" w:rsidRDefault="00B436FA" w:rsidP="002A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</w:t>
      </w:r>
      <w:r w:rsidRPr="00F16DE1">
        <w:rPr>
          <w:b/>
          <w:sz w:val="28"/>
          <w:szCs w:val="28"/>
        </w:rPr>
        <w:t xml:space="preserve"> учебный год.</w:t>
      </w:r>
    </w:p>
    <w:p w:rsidR="00B436FA" w:rsidRPr="00AF286B" w:rsidRDefault="00B436FA" w:rsidP="002A4C84">
      <w:pPr>
        <w:jc w:val="center"/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4"/>
        <w:gridCol w:w="1276"/>
        <w:gridCol w:w="1843"/>
      </w:tblGrid>
      <w:tr w:rsidR="00B436FA" w:rsidRPr="00AF286B" w:rsidTr="00A745C0">
        <w:tc>
          <w:tcPr>
            <w:tcW w:w="7704" w:type="dxa"/>
          </w:tcPr>
          <w:p w:rsidR="00B436FA" w:rsidRDefault="00B436FA" w:rsidP="006E78BB">
            <w:pPr>
              <w:suppressAutoHyphens/>
              <w:jc w:val="center"/>
            </w:pPr>
            <w:r w:rsidRPr="004E22C4">
              <w:t>Тема занятия, цель</w:t>
            </w:r>
          </w:p>
          <w:p w:rsidR="00B436FA" w:rsidRPr="004E22C4" w:rsidRDefault="00B436FA" w:rsidP="006E78BB">
            <w:pPr>
              <w:suppressAutoHyphens/>
              <w:jc w:val="center"/>
            </w:pPr>
          </w:p>
        </w:tc>
        <w:tc>
          <w:tcPr>
            <w:tcW w:w="1276" w:type="dxa"/>
          </w:tcPr>
          <w:p w:rsidR="00B436FA" w:rsidRPr="004E22C4" w:rsidRDefault="00B436FA" w:rsidP="006E78BB">
            <w:pPr>
              <w:suppressAutoHyphens/>
              <w:jc w:val="center"/>
              <w:rPr>
                <w:b/>
              </w:rPr>
            </w:pPr>
            <w:r w:rsidRPr="004E22C4">
              <w:rPr>
                <w:b/>
              </w:rPr>
              <w:t xml:space="preserve">Дата </w:t>
            </w:r>
          </w:p>
        </w:tc>
        <w:tc>
          <w:tcPr>
            <w:tcW w:w="1843" w:type="dxa"/>
          </w:tcPr>
          <w:p w:rsidR="00B436FA" w:rsidRPr="00B14A7B" w:rsidRDefault="00B436FA" w:rsidP="006E78B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14A7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436FA" w:rsidRPr="00AF286B" w:rsidTr="00A745C0">
        <w:tc>
          <w:tcPr>
            <w:tcW w:w="7704" w:type="dxa"/>
          </w:tcPr>
          <w:p w:rsidR="00B436FA" w:rsidRDefault="00B436FA" w:rsidP="006E78BB">
            <w:pPr>
              <w:suppressAutoHyphens/>
              <w:jc w:val="center"/>
              <w:rPr>
                <w:b/>
              </w:rPr>
            </w:pPr>
            <w:r w:rsidRPr="0016268A">
              <w:rPr>
                <w:b/>
              </w:rPr>
              <w:t>Заседание 1</w:t>
            </w:r>
          </w:p>
          <w:p w:rsidR="00B436FA" w:rsidRPr="0016268A" w:rsidRDefault="00B436FA" w:rsidP="006E78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36FA" w:rsidRPr="0016268A" w:rsidRDefault="00B436FA" w:rsidP="006E78BB">
            <w:pPr>
              <w:suppressAutoHyphens/>
              <w:jc w:val="center"/>
              <w:rPr>
                <w:b/>
              </w:rPr>
            </w:pPr>
            <w:r w:rsidRPr="0016268A">
              <w:rPr>
                <w:b/>
              </w:rPr>
              <w:t xml:space="preserve">Август </w:t>
            </w:r>
          </w:p>
        </w:tc>
        <w:tc>
          <w:tcPr>
            <w:tcW w:w="1843" w:type="dxa"/>
          </w:tcPr>
          <w:p w:rsidR="00B436FA" w:rsidRPr="00AF286B" w:rsidRDefault="00B436FA" w:rsidP="006E78BB">
            <w:pPr>
              <w:suppressAutoHyphens/>
              <w:jc w:val="center"/>
            </w:pPr>
          </w:p>
        </w:tc>
      </w:tr>
      <w:tr w:rsidR="00B436FA" w:rsidRPr="00AF286B" w:rsidTr="00A745C0">
        <w:tc>
          <w:tcPr>
            <w:tcW w:w="7704" w:type="dxa"/>
          </w:tcPr>
          <w:p w:rsidR="00B436FA" w:rsidRPr="008D1D90" w:rsidRDefault="00B436FA" w:rsidP="006E78BB">
            <w:pPr>
              <w:tabs>
                <w:tab w:val="left" w:pos="1455"/>
              </w:tabs>
              <w:rPr>
                <w:b/>
              </w:rPr>
            </w:pPr>
            <w:r w:rsidRPr="008D1D90">
              <w:rPr>
                <w:b/>
                <w:u w:val="single"/>
              </w:rPr>
              <w:t>Тема:</w:t>
            </w:r>
            <w:r w:rsidRPr="008D1D90">
              <w:rPr>
                <w:b/>
              </w:rPr>
              <w:t xml:space="preserve"> Организация работы. Предметы гуманитарного цикла в  структуре общего образования в соответствии с ФГОС.</w:t>
            </w:r>
          </w:p>
          <w:p w:rsidR="00B436FA" w:rsidRPr="008D1D90" w:rsidRDefault="00B436FA" w:rsidP="006E78BB">
            <w:pPr>
              <w:suppressAutoHyphens/>
              <w:rPr>
                <w:b/>
              </w:rPr>
            </w:pPr>
            <w:r w:rsidRPr="008D1D90">
              <w:rPr>
                <w:b/>
                <w:u w:val="single"/>
              </w:rPr>
              <w:t>Цель:</w:t>
            </w:r>
            <w:r w:rsidRPr="008D1D90">
              <w:rPr>
                <w:b/>
              </w:rPr>
              <w:t xml:space="preserve"> Проанализировать и утвердить работу учителей-предметников.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u w:val="single"/>
              </w:rPr>
            </w:pPr>
            <w:r w:rsidRPr="008D1D90">
              <w:rPr>
                <w:u w:val="single"/>
              </w:rPr>
              <w:t>Вопросы: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 xml:space="preserve">1. Анализ итогов работы за 2020-2021 учебный год и утверждение плана МО на 2021-2022 учебный год. 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2. Рассмотрение  рабочих программ  по предметам на основе обязательного минимума содержания образования, программ элективных курсов, групповых занятий.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 xml:space="preserve">3. Входной  контроль по предметам ГЦ. 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4. Рассмотрение и утверждение тем самообразования.</w:t>
            </w:r>
          </w:p>
          <w:p w:rsidR="00B436FA" w:rsidRPr="008D1D90" w:rsidRDefault="00B436FA" w:rsidP="008B6534">
            <w:pPr>
              <w:suppressAutoHyphens/>
            </w:pPr>
            <w:r w:rsidRPr="008D1D90">
              <w:t xml:space="preserve">5. </w:t>
            </w:r>
            <w:r w:rsidRPr="008D1D90">
              <w:rPr>
                <w:color w:val="000000"/>
              </w:rPr>
              <w:t>Прохождение аттестации педагогами ГЦ в 2021-2022 учебном году.                 6. Обсуждение новых ФГОС ООО.</w:t>
            </w:r>
          </w:p>
          <w:p w:rsidR="00B436FA" w:rsidRPr="008D1D90" w:rsidRDefault="00B436FA" w:rsidP="002A4C84">
            <w:pPr>
              <w:suppressAutoHyphens/>
            </w:pPr>
            <w:r w:rsidRPr="008D1D90">
              <w:t>7. Подготовка учащихся к олимпиадам и конкурсам (план работы с одаренными детьми).</w:t>
            </w:r>
          </w:p>
          <w:p w:rsidR="00B436FA" w:rsidRPr="008D1D90" w:rsidRDefault="00B436FA" w:rsidP="00917C41">
            <w:pPr>
              <w:suppressAutoHyphens/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  <w:jc w:val="center"/>
            </w:pP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033067">
            <w:pPr>
              <w:suppressAutoHyphens/>
              <w:jc w:val="center"/>
            </w:pPr>
            <w:r w:rsidRPr="008D1D90">
              <w:t>Пашечко А.И.</w:t>
            </w: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917C41">
            <w:pPr>
              <w:suppressAutoHyphens/>
            </w:pPr>
            <w:r>
              <w:t>Пашечко А.И.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 xml:space="preserve">      </w:t>
            </w:r>
          </w:p>
          <w:p w:rsidR="00B436FA" w:rsidRPr="008D1D90" w:rsidRDefault="00B436FA" w:rsidP="00C929ED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34556A">
            <w:pPr>
              <w:suppressAutoHyphens/>
              <w:jc w:val="center"/>
            </w:pPr>
          </w:p>
        </w:tc>
      </w:tr>
      <w:tr w:rsidR="00B436FA" w:rsidRPr="00AF286B" w:rsidTr="00A745C0">
        <w:tc>
          <w:tcPr>
            <w:tcW w:w="7704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>Заседание 2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 xml:space="preserve">Октябрь </w:t>
            </w: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</w:pPr>
          </w:p>
        </w:tc>
      </w:tr>
      <w:tr w:rsidR="00B436FA" w:rsidRPr="00AF286B" w:rsidTr="00A745C0">
        <w:trPr>
          <w:trHeight w:val="2560"/>
        </w:trPr>
        <w:tc>
          <w:tcPr>
            <w:tcW w:w="7704" w:type="dxa"/>
          </w:tcPr>
          <w:p w:rsidR="00B436FA" w:rsidRPr="008D1D90" w:rsidRDefault="00B436FA" w:rsidP="006E78BB">
            <w:pPr>
              <w:suppressAutoHyphens/>
              <w:rPr>
                <w:b/>
              </w:rPr>
            </w:pPr>
            <w:r w:rsidRPr="008D1D90">
              <w:rPr>
                <w:b/>
                <w:u w:val="single"/>
              </w:rPr>
              <w:t>Тема:</w:t>
            </w:r>
            <w:r w:rsidRPr="008D1D90">
              <w:rPr>
                <w:color w:val="000000"/>
              </w:rPr>
              <w:t xml:space="preserve"> </w:t>
            </w:r>
            <w:r w:rsidRPr="008D1D90">
              <w:rPr>
                <w:b/>
                <w:color w:val="000000"/>
              </w:rPr>
              <w:t>Формирование функциональной грамотности</w:t>
            </w:r>
            <w:r w:rsidRPr="008D1D90">
              <w:rPr>
                <w:b/>
              </w:rPr>
              <w:t>.</w:t>
            </w:r>
          </w:p>
          <w:p w:rsidR="00B436FA" w:rsidRPr="008D1D90" w:rsidRDefault="00B436FA" w:rsidP="006E78BB">
            <w:pPr>
              <w:suppressAutoHyphens/>
              <w:rPr>
                <w:b/>
              </w:rPr>
            </w:pPr>
            <w:r w:rsidRPr="008D1D90">
              <w:rPr>
                <w:b/>
                <w:u w:val="single"/>
              </w:rPr>
              <w:t xml:space="preserve"> Цель:</w:t>
            </w:r>
            <w:r w:rsidRPr="008D1D90">
              <w:rPr>
                <w:b/>
              </w:rPr>
              <w:t xml:space="preserve"> Изучить проблемы реализации содержания образования на новый учебный год.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u w:val="single"/>
              </w:rPr>
            </w:pPr>
            <w:r w:rsidRPr="008D1D90">
              <w:rPr>
                <w:u w:val="single"/>
              </w:rPr>
              <w:t>Вопросы:</w:t>
            </w:r>
          </w:p>
          <w:p w:rsidR="00B436FA" w:rsidRPr="008D1D90" w:rsidRDefault="00B436FA" w:rsidP="00917C41">
            <w:pPr>
              <w:shd w:val="clear" w:color="auto" w:fill="FFFFFF"/>
              <w:rPr>
                <w:color w:val="000000"/>
              </w:rPr>
            </w:pPr>
            <w:r w:rsidRPr="008D1D90">
              <w:rPr>
                <w:color w:val="000000"/>
              </w:rPr>
              <w:t>1.Обсуждение резуль</w:t>
            </w:r>
            <w:r>
              <w:rPr>
                <w:color w:val="000000"/>
              </w:rPr>
              <w:t xml:space="preserve">татов мониторинга читательской </w:t>
            </w:r>
            <w:r w:rsidRPr="008D1D90">
              <w:rPr>
                <w:color w:val="000000"/>
              </w:rPr>
              <w:t>грамотности обучающихся 8-9 классов.</w:t>
            </w:r>
          </w:p>
          <w:p w:rsidR="00B436FA" w:rsidRPr="008D1D90" w:rsidRDefault="00B436FA" w:rsidP="006E78BB">
            <w:pPr>
              <w:shd w:val="clear" w:color="auto" w:fill="FFFFFF"/>
              <w:rPr>
                <w:color w:val="000000"/>
              </w:rPr>
            </w:pPr>
            <w:r w:rsidRPr="008D1D90">
              <w:rPr>
                <w:color w:val="000000"/>
              </w:rPr>
              <w:t xml:space="preserve">2.Организация участия в предметных олимпиадах и конкурсах. </w:t>
            </w:r>
          </w:p>
          <w:p w:rsidR="00B436FA" w:rsidRPr="008D1D90" w:rsidRDefault="00B436FA" w:rsidP="006E78BB">
            <w:pPr>
              <w:shd w:val="clear" w:color="auto" w:fill="FFFFFF"/>
              <w:rPr>
                <w:color w:val="000000"/>
              </w:rPr>
            </w:pPr>
            <w:r w:rsidRPr="008D1D90">
              <w:rPr>
                <w:color w:val="000000"/>
              </w:rPr>
              <w:t>3.</w:t>
            </w:r>
            <w:r w:rsidRPr="008D1D90">
              <w:t xml:space="preserve"> Обсуждение темы педсовета </w:t>
            </w:r>
            <w:r w:rsidRPr="008D1D90">
              <w:rPr>
                <w:lang w:val="en-US"/>
              </w:rPr>
              <w:t>I</w:t>
            </w:r>
            <w:r w:rsidRPr="008D1D90">
              <w:t xml:space="preserve"> четверти </w:t>
            </w:r>
            <w:r w:rsidRPr="008D1D90">
              <w:rPr>
                <w:color w:val="000000"/>
              </w:rPr>
              <w:t>«Дистанционное обучение как форма организации учебного процесса: проблемы и перспективы».</w:t>
            </w:r>
          </w:p>
          <w:p w:rsidR="00B436FA" w:rsidRPr="008D1D90" w:rsidRDefault="00B436FA" w:rsidP="00917C41">
            <w:pPr>
              <w:shd w:val="clear" w:color="auto" w:fill="FFFFFF"/>
            </w:pPr>
            <w:r w:rsidRPr="008D1D90">
              <w:rPr>
                <w:color w:val="000000"/>
              </w:rPr>
              <w:t xml:space="preserve">4. Составление графика прохождения курсов повышения квалификации </w:t>
            </w:r>
            <w:r>
              <w:rPr>
                <w:color w:val="000000"/>
              </w:rPr>
              <w:t>членов МО</w:t>
            </w:r>
            <w:r w:rsidRPr="008D1D90">
              <w:rPr>
                <w:color w:val="000000"/>
              </w:rPr>
              <w:t xml:space="preserve"> по формированию функциональной грамотности в 2021-2022 учебном году. </w:t>
            </w:r>
          </w:p>
          <w:p w:rsidR="00B436FA" w:rsidRPr="008D1D90" w:rsidRDefault="00B436FA" w:rsidP="00917C41">
            <w:pPr>
              <w:suppressAutoHyphens/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</w:pP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A7230F">
            <w:pPr>
              <w:suppressAutoHyphens/>
            </w:pPr>
          </w:p>
          <w:p w:rsidR="00B436FA" w:rsidRPr="008D1D90" w:rsidRDefault="00B436FA" w:rsidP="00917C41">
            <w:pPr>
              <w:suppressAutoHyphens/>
              <w:jc w:val="center"/>
            </w:pPr>
            <w:r>
              <w:t>Лазаренко О.В.</w:t>
            </w:r>
          </w:p>
          <w:p w:rsidR="00B436FA" w:rsidRPr="008D1D90" w:rsidRDefault="00B436FA" w:rsidP="001B4769">
            <w:pPr>
              <w:suppressAutoHyphens/>
            </w:pPr>
          </w:p>
          <w:p w:rsidR="00B436FA" w:rsidRPr="008D1D90" w:rsidRDefault="00B436FA" w:rsidP="006E78BB">
            <w:pPr>
              <w:suppressAutoHyphens/>
              <w:jc w:val="center"/>
            </w:pPr>
            <w:r>
              <w:t>Пашечко А.И.</w:t>
            </w:r>
          </w:p>
          <w:p w:rsidR="00B436FA" w:rsidRPr="008D1D90" w:rsidRDefault="00B436FA" w:rsidP="006E78BB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A7230F">
            <w:pPr>
              <w:suppressAutoHyphens/>
            </w:pPr>
          </w:p>
          <w:p w:rsidR="00B436FA" w:rsidRPr="008D1D90" w:rsidRDefault="00B436FA" w:rsidP="00917C41">
            <w:pPr>
              <w:suppressAutoHyphens/>
              <w:jc w:val="center"/>
            </w:pPr>
            <w:r>
              <w:t xml:space="preserve"> Пашечко А.И.</w:t>
            </w:r>
          </w:p>
          <w:p w:rsidR="00B436FA" w:rsidRPr="008D1D90" w:rsidRDefault="00B436FA" w:rsidP="0034556A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917C41">
            <w:pPr>
              <w:suppressAutoHyphens/>
            </w:pPr>
          </w:p>
        </w:tc>
      </w:tr>
      <w:tr w:rsidR="00B436FA" w:rsidRPr="00AF286B" w:rsidTr="00A745C0">
        <w:trPr>
          <w:trHeight w:val="321"/>
        </w:trPr>
        <w:tc>
          <w:tcPr>
            <w:tcW w:w="7704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>Заседание 3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 xml:space="preserve">Ноябрь </w:t>
            </w: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</w:pPr>
          </w:p>
        </w:tc>
      </w:tr>
      <w:tr w:rsidR="00B436FA" w:rsidRPr="00AF286B" w:rsidTr="00A745C0">
        <w:trPr>
          <w:trHeight w:val="70"/>
        </w:trPr>
        <w:tc>
          <w:tcPr>
            <w:tcW w:w="7704" w:type="dxa"/>
          </w:tcPr>
          <w:p w:rsidR="00B436FA" w:rsidRPr="008D1D90" w:rsidRDefault="00B436FA" w:rsidP="006E78BB">
            <w:pPr>
              <w:suppressAutoHyphens/>
              <w:rPr>
                <w:b/>
              </w:rPr>
            </w:pPr>
            <w:r w:rsidRPr="008D1D90">
              <w:rPr>
                <w:b/>
                <w:u w:val="single"/>
              </w:rPr>
              <w:t>Тема:</w:t>
            </w:r>
            <w:r w:rsidRPr="008D1D90">
              <w:rPr>
                <w:b/>
              </w:rPr>
              <w:t xml:space="preserve"> </w:t>
            </w:r>
            <w:r w:rsidRPr="008D1D90">
              <w:rPr>
                <w:b/>
                <w:bCs/>
                <w:iCs/>
                <w:color w:val="000000"/>
              </w:rPr>
              <w:t>Совершенствование и активизация методов и форм в построении учебно-воспитательного процесса - основа усвоения программного материала</w:t>
            </w:r>
            <w:r w:rsidRPr="008D1D90">
              <w:rPr>
                <w:b/>
              </w:rPr>
              <w:t>.</w:t>
            </w:r>
          </w:p>
          <w:p w:rsidR="00B436FA" w:rsidRPr="008D1D90" w:rsidRDefault="00B436FA" w:rsidP="006E78BB">
            <w:pPr>
              <w:shd w:val="clear" w:color="auto" w:fill="FFFFFF"/>
              <w:rPr>
                <w:b/>
                <w:color w:val="000000"/>
              </w:rPr>
            </w:pPr>
            <w:r w:rsidRPr="008D1D90">
              <w:rPr>
                <w:b/>
                <w:u w:val="single"/>
              </w:rPr>
              <w:t>Цель:</w:t>
            </w:r>
            <w:r w:rsidRPr="008D1D90">
              <w:rPr>
                <w:b/>
              </w:rPr>
              <w:t xml:space="preserve"> </w:t>
            </w:r>
            <w:r w:rsidRPr="008D1D90">
              <w:rPr>
                <w:b/>
                <w:color w:val="000000"/>
              </w:rPr>
              <w:t>отработать наиболее эффективные методы и формы преподавания предметов, сочетающих в себе разнообразные вариативные подходы к деятельности учащихся.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u w:val="single"/>
              </w:rPr>
            </w:pPr>
            <w:r w:rsidRPr="008D1D90">
              <w:rPr>
                <w:u w:val="single"/>
              </w:rPr>
              <w:t>Вопросы:</w:t>
            </w:r>
          </w:p>
          <w:p w:rsidR="00B436FA" w:rsidRPr="008D1D90" w:rsidRDefault="00B436FA" w:rsidP="00917C41">
            <w:pPr>
              <w:suppressAutoHyphens/>
            </w:pPr>
            <w:r w:rsidRPr="008D1D90">
              <w:rPr>
                <w:color w:val="000000"/>
              </w:rPr>
              <w:t>1. Итоги мониторинга учебного процесса за 1-ю четверть.                                   2.</w:t>
            </w:r>
            <w:r>
              <w:rPr>
                <w:color w:val="000000"/>
              </w:rPr>
              <w:t xml:space="preserve"> Обучающий </w:t>
            </w:r>
            <w:r w:rsidRPr="008D1D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семинар экспертов по проверке </w:t>
            </w:r>
            <w:r w:rsidRPr="008D1D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итогового сочинения.</w:t>
            </w:r>
            <w:r w:rsidRPr="008D1D90">
              <w:rPr>
                <w:color w:val="000000"/>
              </w:rPr>
              <w:t xml:space="preserve">                                             3. </w:t>
            </w:r>
            <w:r w:rsidRPr="008D1D90">
              <w:t>Успеваемость учащихся по предметам ГЦ (</w:t>
            </w:r>
            <w:r w:rsidRPr="008D1D90">
              <w:rPr>
                <w:lang w:val="en-US"/>
              </w:rPr>
              <w:t>I</w:t>
            </w:r>
            <w:r w:rsidRPr="008D1D90">
              <w:t xml:space="preserve"> четверть). Предварительный анализ успеваемости учащихся 10-11 классов по результатам </w:t>
            </w:r>
            <w:r w:rsidRPr="008D1D90">
              <w:rPr>
                <w:lang w:val="en-US"/>
              </w:rPr>
              <w:t>I</w:t>
            </w:r>
            <w:r w:rsidRPr="008D1D90">
              <w:t xml:space="preserve"> четверти. 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4. Выявление слабоуспевающих учеников: причины, план работы.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 xml:space="preserve">5. Анализ итогов Всероссийской предметной олимпиады. </w:t>
            </w:r>
          </w:p>
          <w:p w:rsidR="00B436FA" w:rsidRPr="008D1D90" w:rsidRDefault="00B436FA" w:rsidP="006E78BB">
            <w:pPr>
              <w:suppressAutoHyphens/>
              <w:rPr>
                <w:color w:val="FF0000"/>
              </w:rPr>
            </w:pPr>
            <w:r w:rsidRPr="008D1D90">
              <w:t xml:space="preserve">6. Обсуждение темы педсовета </w:t>
            </w:r>
            <w:r w:rsidRPr="008D1D90">
              <w:rPr>
                <w:lang w:val="en-US"/>
              </w:rPr>
              <w:t>II</w:t>
            </w:r>
            <w:r w:rsidRPr="008D1D90">
              <w:t xml:space="preserve"> четверти «</w:t>
            </w:r>
            <w:r w:rsidRPr="008D1D90">
              <w:rPr>
                <w:color w:val="000000"/>
              </w:rPr>
              <w:t>Деятельностный подход в формировании функциональной грамотности обучающихся</w:t>
            </w:r>
            <w:r w:rsidRPr="008D1D90">
              <w:t>».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7. Обзор нормативных документов.</w:t>
            </w:r>
          </w:p>
          <w:p w:rsidR="00B436FA" w:rsidRPr="008D1D90" w:rsidRDefault="00B436FA" w:rsidP="006E78BB">
            <w:pPr>
              <w:suppressAutoHyphens/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</w:pPr>
          </w:p>
        </w:tc>
        <w:tc>
          <w:tcPr>
            <w:tcW w:w="1843" w:type="dxa"/>
            <w:shd w:val="clear" w:color="auto" w:fill="FFFFFF"/>
          </w:tcPr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0C2A2F">
            <w:pPr>
              <w:suppressAutoHyphens/>
            </w:pPr>
          </w:p>
          <w:p w:rsidR="00B436FA" w:rsidRPr="008D1D90" w:rsidRDefault="00B436FA" w:rsidP="000C2A2F">
            <w:pPr>
              <w:suppressAutoHyphens/>
            </w:pPr>
          </w:p>
          <w:p w:rsidR="00B436FA" w:rsidRPr="008D1D90" w:rsidRDefault="00B436FA" w:rsidP="006E78BB">
            <w:pPr>
              <w:suppressAutoHyphens/>
              <w:jc w:val="center"/>
            </w:pPr>
            <w:r w:rsidRPr="008D1D90">
              <w:t>Пашечко А.И.</w:t>
            </w:r>
          </w:p>
          <w:p w:rsidR="00B436FA" w:rsidRPr="008D1D90" w:rsidRDefault="00B436FA" w:rsidP="00917C41">
            <w:pPr>
              <w:suppressAutoHyphens/>
              <w:jc w:val="center"/>
            </w:pPr>
            <w:r w:rsidRPr="008D1D90">
              <w:t>Пашечко А.И.</w:t>
            </w:r>
          </w:p>
          <w:p w:rsidR="00B436FA" w:rsidRPr="008D1D90" w:rsidRDefault="00B436FA" w:rsidP="006E78BB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3476F8">
            <w:pPr>
              <w:suppressAutoHyphens/>
              <w:jc w:val="center"/>
            </w:pPr>
          </w:p>
          <w:p w:rsidR="00B436FA" w:rsidRPr="008D1D90" w:rsidRDefault="00B436FA" w:rsidP="003476F8">
            <w:pPr>
              <w:suppressAutoHyphens/>
              <w:jc w:val="center"/>
            </w:pPr>
            <w:r>
              <w:t>Члены МО</w:t>
            </w:r>
          </w:p>
          <w:p w:rsidR="00B436FA" w:rsidRDefault="00B436FA" w:rsidP="008D1D90">
            <w:pPr>
              <w:suppressAutoHyphens/>
              <w:jc w:val="center"/>
            </w:pPr>
          </w:p>
          <w:p w:rsidR="00B436FA" w:rsidRDefault="00B436FA" w:rsidP="008D1D90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8D1D90">
            <w:pPr>
              <w:suppressAutoHyphens/>
              <w:jc w:val="center"/>
            </w:pPr>
          </w:p>
          <w:p w:rsidR="00B436FA" w:rsidRPr="008D1D90" w:rsidRDefault="00B436FA" w:rsidP="0034556A">
            <w:pPr>
              <w:suppressAutoHyphens/>
              <w:jc w:val="center"/>
            </w:pPr>
            <w:r>
              <w:t>Пашечко А</w:t>
            </w:r>
            <w:r w:rsidRPr="008D1D90">
              <w:t>.</w:t>
            </w:r>
            <w:r>
              <w:t>И</w:t>
            </w:r>
            <w:r w:rsidRPr="008D1D90">
              <w:t>.</w:t>
            </w:r>
          </w:p>
        </w:tc>
      </w:tr>
      <w:tr w:rsidR="00B436FA" w:rsidRPr="00AF286B" w:rsidTr="00A745C0">
        <w:trPr>
          <w:trHeight w:val="339"/>
        </w:trPr>
        <w:tc>
          <w:tcPr>
            <w:tcW w:w="7704" w:type="dxa"/>
          </w:tcPr>
          <w:p w:rsidR="00B436FA" w:rsidRPr="008D1D90" w:rsidRDefault="00B436FA" w:rsidP="006E78BB">
            <w:pPr>
              <w:jc w:val="center"/>
              <w:rPr>
                <w:b/>
              </w:rPr>
            </w:pPr>
            <w:r w:rsidRPr="008D1D90">
              <w:rPr>
                <w:b/>
              </w:rPr>
              <w:t>Заседание 4</w:t>
            </w:r>
          </w:p>
          <w:p w:rsidR="00B436FA" w:rsidRPr="008D1D90" w:rsidRDefault="00B436FA" w:rsidP="006E78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>Январь</w:t>
            </w: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</w:p>
        </w:tc>
      </w:tr>
      <w:tr w:rsidR="00B436FA" w:rsidRPr="00AF286B" w:rsidTr="00A745C0">
        <w:tc>
          <w:tcPr>
            <w:tcW w:w="7704" w:type="dxa"/>
          </w:tcPr>
          <w:p w:rsidR="00B436FA" w:rsidRPr="008D1D90" w:rsidRDefault="00B436FA" w:rsidP="006E78BB">
            <w:pPr>
              <w:suppressAutoHyphens/>
              <w:rPr>
                <w:b/>
              </w:rPr>
            </w:pPr>
            <w:r w:rsidRPr="008D1D90">
              <w:rPr>
                <w:b/>
                <w:u w:val="single"/>
              </w:rPr>
              <w:t>Тема:</w:t>
            </w:r>
            <w:r w:rsidRPr="008D1D90">
              <w:rPr>
                <w:color w:val="000000"/>
              </w:rPr>
              <w:t xml:space="preserve"> </w:t>
            </w:r>
            <w:r w:rsidRPr="008D1D90">
              <w:rPr>
                <w:b/>
                <w:color w:val="000000"/>
              </w:rPr>
              <w:t>Качество подготовки выпускников к ГИА</w:t>
            </w:r>
            <w:r w:rsidRPr="008D1D90">
              <w:rPr>
                <w:b/>
              </w:rPr>
              <w:t>.</w:t>
            </w:r>
          </w:p>
          <w:p w:rsidR="00B436FA" w:rsidRPr="008D1D90" w:rsidRDefault="00B436FA" w:rsidP="006E78BB">
            <w:pPr>
              <w:shd w:val="clear" w:color="auto" w:fill="FFFFFF"/>
              <w:rPr>
                <w:b/>
                <w:color w:val="000000"/>
              </w:rPr>
            </w:pPr>
            <w:r w:rsidRPr="008D1D90">
              <w:rPr>
                <w:b/>
                <w:u w:val="single"/>
              </w:rPr>
              <w:t>Цель:</w:t>
            </w:r>
            <w:r w:rsidRPr="008D1D90">
              <w:rPr>
                <w:b/>
              </w:rPr>
              <w:t xml:space="preserve"> О</w:t>
            </w:r>
            <w:r w:rsidRPr="008D1D90">
              <w:rPr>
                <w:b/>
                <w:color w:val="000000"/>
              </w:rPr>
              <w:t>тслеживание динамики развития учащихся, создания при этом эмоционально комфортных условий для самовыражения, самопознания и саморазвития каждого ученика.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u w:val="single"/>
              </w:rPr>
            </w:pPr>
            <w:r w:rsidRPr="008D1D90">
              <w:rPr>
                <w:u w:val="single"/>
              </w:rPr>
              <w:t>Вопросы:</w:t>
            </w:r>
          </w:p>
          <w:p w:rsidR="00B436FA" w:rsidRPr="008D1D90" w:rsidRDefault="00B436FA" w:rsidP="006E78BB">
            <w:pPr>
              <w:suppressAutoHyphens/>
              <w:rPr>
                <w:color w:val="000000"/>
              </w:rPr>
            </w:pPr>
            <w:r w:rsidRPr="008D1D90">
              <w:rPr>
                <w:color w:val="000000"/>
              </w:rPr>
              <w:t xml:space="preserve">1. Создание банка методических материалов: конспекты, диагностики, приложения, задания по смысловому чтению, формирующему оцениванию, развитию функциональной грамотности, по подготовке к ВПР и т. д. 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 xml:space="preserve">2. Анализ результатов обученности учащихся по предметам гуманитарного цикла за </w:t>
            </w:r>
            <w:r w:rsidRPr="008D1D90">
              <w:rPr>
                <w:lang w:val="en-US"/>
              </w:rPr>
              <w:t>I</w:t>
            </w:r>
            <w:r w:rsidRPr="008D1D90">
              <w:t xml:space="preserve"> полугодие.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3. Итоги участия обучающихся школы в муниципальном этапе Всероссийской предметной олимпиады.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4.</w:t>
            </w:r>
            <w:r>
              <w:t xml:space="preserve"> </w:t>
            </w:r>
            <w:r w:rsidRPr="008D1D90">
              <w:t>Результаты участия учащихся в олимпиадах и конкурсах.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5. Обсуждение КИМов ГИА в 2021-2022 уч. году.</w:t>
            </w:r>
          </w:p>
          <w:p w:rsidR="00B436FA" w:rsidRPr="008D1D90" w:rsidRDefault="00B436FA" w:rsidP="006E78BB">
            <w:pPr>
              <w:suppressAutoHyphens/>
            </w:pPr>
            <w:r w:rsidRPr="008D1D90">
              <w:t>6. Обзор нормативных документов.</w:t>
            </w:r>
          </w:p>
          <w:p w:rsidR="00B436FA" w:rsidRPr="008D1D90" w:rsidRDefault="00B436FA" w:rsidP="006E78BB">
            <w:pPr>
              <w:suppressAutoHyphens/>
              <w:rPr>
                <w:b/>
              </w:rPr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B35BC5">
            <w:pPr>
              <w:suppressAutoHyphens/>
            </w:pPr>
          </w:p>
          <w:p w:rsidR="00B436FA" w:rsidRDefault="00B436FA" w:rsidP="006E78BB">
            <w:pPr>
              <w:suppressAutoHyphens/>
            </w:pPr>
          </w:p>
          <w:p w:rsidR="00B436FA" w:rsidRPr="008D1D90" w:rsidRDefault="00B436FA" w:rsidP="006E78BB">
            <w:pPr>
              <w:suppressAutoHyphens/>
            </w:pPr>
            <w:r>
              <w:t>Члены МО</w:t>
            </w: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Default="00B436FA" w:rsidP="000C2A2F">
            <w:pPr>
              <w:suppressAutoHyphens/>
              <w:jc w:val="center"/>
            </w:pPr>
          </w:p>
          <w:p w:rsidR="00B436FA" w:rsidRPr="008D1D90" w:rsidRDefault="00B436FA" w:rsidP="000C2A2F">
            <w:pPr>
              <w:suppressAutoHyphens/>
              <w:jc w:val="center"/>
            </w:pPr>
            <w:r w:rsidRPr="008D1D90">
              <w:t>Пашечко А.И.</w:t>
            </w: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0C2A2F">
            <w:pPr>
              <w:suppressAutoHyphens/>
              <w:jc w:val="center"/>
            </w:pPr>
            <w:r w:rsidRPr="008D1D90">
              <w:t>Члены МО</w:t>
            </w:r>
          </w:p>
          <w:p w:rsidR="00B436FA" w:rsidRDefault="00B436FA" w:rsidP="008D1D90">
            <w:pPr>
              <w:suppressAutoHyphens/>
              <w:jc w:val="center"/>
            </w:pPr>
          </w:p>
          <w:p w:rsidR="00B436FA" w:rsidRPr="008D1D90" w:rsidRDefault="00B436FA" w:rsidP="008D1D90">
            <w:pPr>
              <w:suppressAutoHyphens/>
              <w:jc w:val="center"/>
            </w:pPr>
            <w:r>
              <w:t>Пашечко</w:t>
            </w:r>
            <w:r w:rsidRPr="008D1D90">
              <w:t>А.И.</w:t>
            </w:r>
          </w:p>
          <w:p w:rsidR="00B436FA" w:rsidRPr="008D1D90" w:rsidRDefault="00B436FA" w:rsidP="006E78BB">
            <w:pPr>
              <w:suppressAutoHyphens/>
              <w:jc w:val="center"/>
            </w:pPr>
            <w:r>
              <w:t>Члены МО</w:t>
            </w:r>
          </w:p>
          <w:p w:rsidR="00B436FA" w:rsidRDefault="00B436FA" w:rsidP="006E78BB">
            <w:pPr>
              <w:shd w:val="clear" w:color="auto" w:fill="FFFFFF"/>
              <w:suppressAutoHyphens/>
              <w:jc w:val="center"/>
            </w:pPr>
            <w:r>
              <w:t>Пашечко А.И.</w:t>
            </w:r>
          </w:p>
          <w:p w:rsidR="00B436FA" w:rsidRPr="008D1D90" w:rsidRDefault="00B436FA" w:rsidP="006E78BB">
            <w:pPr>
              <w:shd w:val="clear" w:color="auto" w:fill="FFFFFF"/>
              <w:suppressAutoHyphens/>
              <w:jc w:val="center"/>
            </w:pPr>
          </w:p>
          <w:p w:rsidR="00B436FA" w:rsidRPr="008D1D90" w:rsidRDefault="00B436FA" w:rsidP="00917C41">
            <w:pPr>
              <w:suppressAutoHyphens/>
              <w:jc w:val="center"/>
            </w:pPr>
          </w:p>
        </w:tc>
      </w:tr>
      <w:tr w:rsidR="00B436FA" w:rsidRPr="00AF286B" w:rsidTr="00A745C0">
        <w:trPr>
          <w:trHeight w:val="304"/>
        </w:trPr>
        <w:tc>
          <w:tcPr>
            <w:tcW w:w="7704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>Заседание 5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  <w:r w:rsidRPr="008D1D90">
              <w:rPr>
                <w:b/>
              </w:rPr>
              <w:t>Март</w:t>
            </w: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  <w:jc w:val="center"/>
              <w:rPr>
                <w:b/>
              </w:rPr>
            </w:pPr>
          </w:p>
        </w:tc>
      </w:tr>
      <w:tr w:rsidR="00B436FA" w:rsidRPr="00AF286B" w:rsidTr="00A745C0">
        <w:trPr>
          <w:trHeight w:val="1065"/>
        </w:trPr>
        <w:tc>
          <w:tcPr>
            <w:tcW w:w="7704" w:type="dxa"/>
          </w:tcPr>
          <w:p w:rsidR="00B436FA" w:rsidRPr="008D1D90" w:rsidRDefault="00B436FA" w:rsidP="006E78BB">
            <w:pPr>
              <w:suppressAutoHyphens/>
              <w:rPr>
                <w:b/>
                <w:color w:val="FF0000"/>
              </w:rPr>
            </w:pPr>
            <w:r w:rsidRPr="008D1D90">
              <w:rPr>
                <w:b/>
                <w:u w:val="single"/>
              </w:rPr>
              <w:t>Тема:</w:t>
            </w:r>
            <w:r w:rsidRPr="008D1D90">
              <w:rPr>
                <w:b/>
              </w:rPr>
              <w:t xml:space="preserve"> </w:t>
            </w:r>
            <w:r w:rsidRPr="008D1D90">
              <w:rPr>
                <w:b/>
                <w:color w:val="000000"/>
              </w:rPr>
              <w:t>Готовность к ВПР</w:t>
            </w:r>
            <w:r w:rsidRPr="008D1D90">
              <w:rPr>
                <w:b/>
                <w:bCs/>
                <w:iCs/>
                <w:color w:val="000000"/>
              </w:rPr>
              <w:t>.</w:t>
            </w:r>
            <w:r w:rsidRPr="008D1D90">
              <w:rPr>
                <w:b/>
                <w:color w:val="FF0000"/>
              </w:rPr>
              <w:t xml:space="preserve"> </w:t>
            </w:r>
          </w:p>
          <w:p w:rsidR="00B436FA" w:rsidRPr="008D1D90" w:rsidRDefault="00B436FA" w:rsidP="006E78BB">
            <w:pPr>
              <w:suppressAutoHyphens/>
              <w:rPr>
                <w:b/>
              </w:rPr>
            </w:pPr>
            <w:r w:rsidRPr="008D1D90">
              <w:rPr>
                <w:b/>
                <w:u w:val="single"/>
              </w:rPr>
              <w:t>Цель:</w:t>
            </w:r>
            <w:r w:rsidRPr="008D1D90">
              <w:rPr>
                <w:b/>
              </w:rPr>
              <w:t xml:space="preserve"> Использование игровых технологий в образовательном процессе с целью формирования продуктивных знаний учащихся.</w:t>
            </w:r>
          </w:p>
          <w:p w:rsidR="00B436FA" w:rsidRPr="008D1D90" w:rsidRDefault="00B436FA" w:rsidP="006E78BB">
            <w:pPr>
              <w:suppressAutoHyphens/>
              <w:jc w:val="center"/>
              <w:rPr>
                <w:u w:val="single"/>
              </w:rPr>
            </w:pPr>
            <w:r w:rsidRPr="008D1D90">
              <w:rPr>
                <w:u w:val="single"/>
              </w:rPr>
              <w:t>Вопросы:</w:t>
            </w:r>
          </w:p>
          <w:p w:rsidR="00B436FA" w:rsidRPr="008D1D90" w:rsidRDefault="00B436FA" w:rsidP="00A40504">
            <w:pPr>
              <w:suppressAutoHyphens/>
              <w:rPr>
                <w:color w:val="000000"/>
              </w:rPr>
            </w:pPr>
            <w:r w:rsidRPr="008D1D90">
              <w:rPr>
                <w:color w:val="000000"/>
              </w:rPr>
              <w:t xml:space="preserve">1. Обсуждение подготовки к ВПР 2022. </w:t>
            </w:r>
          </w:p>
          <w:p w:rsidR="00B436FA" w:rsidRPr="008D1D90" w:rsidRDefault="00B436FA" w:rsidP="00A40504">
            <w:pPr>
              <w:suppressAutoHyphens/>
              <w:rPr>
                <w:color w:val="000000"/>
              </w:rPr>
            </w:pPr>
            <w:r w:rsidRPr="008D1D90">
              <w:rPr>
                <w:color w:val="000000"/>
              </w:rPr>
              <w:t xml:space="preserve">2. Использование педагогами дистанционных образовательных технологий и электронных образовательных ресурсов. </w:t>
            </w:r>
          </w:p>
          <w:p w:rsidR="00B436FA" w:rsidRPr="008D1D90" w:rsidRDefault="00B436FA" w:rsidP="00A40504">
            <w:pPr>
              <w:suppressAutoHyphens/>
            </w:pPr>
            <w:r w:rsidRPr="008D1D90">
              <w:rPr>
                <w:color w:val="000000"/>
              </w:rPr>
              <w:t>3.</w:t>
            </w:r>
            <w:r w:rsidRPr="008D1D90">
              <w:t xml:space="preserve"> Успеваемость учащихся по предметам ГЦ (</w:t>
            </w:r>
            <w:r w:rsidRPr="008D1D90">
              <w:rPr>
                <w:lang w:val="en-US"/>
              </w:rPr>
              <w:t>III</w:t>
            </w:r>
            <w:r w:rsidRPr="008D1D90">
              <w:t xml:space="preserve"> четверть).</w:t>
            </w:r>
          </w:p>
          <w:p w:rsidR="00B436FA" w:rsidRPr="008D1D90" w:rsidRDefault="00B436FA" w:rsidP="00A40504">
            <w:pPr>
              <w:suppressAutoHyphens/>
              <w:rPr>
                <w:color w:val="000000"/>
              </w:rPr>
            </w:pPr>
            <w:r w:rsidRPr="008D1D90">
              <w:t xml:space="preserve">4. Обсуждение темы педсовета </w:t>
            </w:r>
            <w:r w:rsidRPr="008D1D90">
              <w:rPr>
                <w:lang w:val="en-US"/>
              </w:rPr>
              <w:t>III</w:t>
            </w:r>
            <w:r w:rsidRPr="008D1D90">
              <w:t xml:space="preserve"> четверти  </w:t>
            </w:r>
            <w:r w:rsidRPr="008D1D90">
              <w:rPr>
                <w:color w:val="000000"/>
              </w:rPr>
              <w:t xml:space="preserve">«Реализация программы воспитания в системе работы школы». </w:t>
            </w:r>
          </w:p>
          <w:p w:rsidR="00B436FA" w:rsidRPr="008D1D90" w:rsidRDefault="00B436FA" w:rsidP="00917C41">
            <w:pPr>
              <w:suppressAutoHyphens/>
            </w:pPr>
            <w:r w:rsidRPr="008D1D90">
              <w:rPr>
                <w:color w:val="000000"/>
              </w:rPr>
              <w:t xml:space="preserve">5.Организация и проведение мониторинга сформированности </w:t>
            </w:r>
            <w:r>
              <w:rPr>
                <w:color w:val="000000"/>
              </w:rPr>
              <w:t>читательской</w:t>
            </w:r>
            <w:r w:rsidRPr="008D1D90">
              <w:rPr>
                <w:color w:val="000000"/>
              </w:rPr>
              <w:t xml:space="preserve"> грамотности обучающихся 5-7 классов. </w:t>
            </w:r>
          </w:p>
          <w:p w:rsidR="00B436FA" w:rsidRPr="008D1D90" w:rsidRDefault="00B436FA" w:rsidP="00165C32">
            <w:pPr>
              <w:suppressAutoHyphens/>
            </w:pPr>
          </w:p>
        </w:tc>
        <w:tc>
          <w:tcPr>
            <w:tcW w:w="1276" w:type="dxa"/>
          </w:tcPr>
          <w:p w:rsidR="00B436FA" w:rsidRPr="008D1D90" w:rsidRDefault="00B436FA" w:rsidP="006E78BB">
            <w:pPr>
              <w:suppressAutoHyphens/>
            </w:pPr>
          </w:p>
        </w:tc>
        <w:tc>
          <w:tcPr>
            <w:tcW w:w="1843" w:type="dxa"/>
          </w:tcPr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  <w:jc w:val="center"/>
            </w:pPr>
          </w:p>
          <w:p w:rsidR="00B436FA" w:rsidRPr="008D1D90" w:rsidRDefault="00B436FA" w:rsidP="006E78BB">
            <w:pPr>
              <w:suppressAutoHyphens/>
            </w:pPr>
          </w:p>
          <w:p w:rsidR="00B436FA" w:rsidRPr="008D1D90" w:rsidRDefault="00B436FA" w:rsidP="006E78BB">
            <w:pPr>
              <w:suppressAutoHyphens/>
            </w:pPr>
          </w:p>
          <w:p w:rsidR="00B436FA" w:rsidRPr="008D1D90" w:rsidRDefault="00B436FA" w:rsidP="006E78BB">
            <w:pPr>
              <w:suppressAutoHyphens/>
              <w:jc w:val="center"/>
            </w:pPr>
            <w:r>
              <w:t>Члены МО</w:t>
            </w:r>
          </w:p>
          <w:p w:rsidR="00B436FA" w:rsidRPr="008D1D90" w:rsidRDefault="00B436FA" w:rsidP="00917C41">
            <w:pPr>
              <w:suppressAutoHyphens/>
            </w:pPr>
            <w:r w:rsidRPr="008D1D90">
              <w:t>Пашечко А.И.</w:t>
            </w:r>
          </w:p>
          <w:p w:rsidR="00B436FA" w:rsidRDefault="00B436FA" w:rsidP="008D1D90">
            <w:pPr>
              <w:suppressAutoHyphens/>
              <w:jc w:val="center"/>
            </w:pPr>
          </w:p>
          <w:p w:rsidR="00B436FA" w:rsidRPr="008D1D90" w:rsidRDefault="00B436FA" w:rsidP="00A40504">
            <w:pPr>
              <w:suppressAutoHyphens/>
              <w:jc w:val="center"/>
            </w:pPr>
            <w:r w:rsidRPr="008D1D90">
              <w:t>Члены МО</w:t>
            </w:r>
          </w:p>
          <w:p w:rsidR="00B436FA" w:rsidRPr="008D1D90" w:rsidRDefault="00B436FA" w:rsidP="006E78BB">
            <w:pPr>
              <w:suppressAutoHyphens/>
            </w:pPr>
          </w:p>
          <w:p w:rsidR="00B436FA" w:rsidRDefault="00B436FA" w:rsidP="008D1D90">
            <w:pPr>
              <w:suppressAutoHyphens/>
              <w:jc w:val="center"/>
            </w:pPr>
          </w:p>
          <w:p w:rsidR="00B436FA" w:rsidRPr="008D1D90" w:rsidRDefault="00B436FA" w:rsidP="008D1D90">
            <w:pPr>
              <w:suppressAutoHyphens/>
              <w:jc w:val="center"/>
            </w:pPr>
            <w:r>
              <w:t>ПашечкоА.И.</w:t>
            </w:r>
          </w:p>
          <w:p w:rsidR="00B436FA" w:rsidRPr="008D1D90" w:rsidRDefault="00B436FA" w:rsidP="008D1D90">
            <w:pPr>
              <w:suppressAutoHyphens/>
              <w:jc w:val="center"/>
            </w:pPr>
          </w:p>
        </w:tc>
      </w:tr>
      <w:tr w:rsidR="00B436FA" w:rsidRPr="00AF286B" w:rsidTr="00A745C0">
        <w:tc>
          <w:tcPr>
            <w:tcW w:w="7704" w:type="dxa"/>
          </w:tcPr>
          <w:p w:rsidR="00B436FA" w:rsidRPr="00201C23" w:rsidRDefault="00B436FA" w:rsidP="006E78BB">
            <w:pPr>
              <w:suppressAutoHyphens/>
              <w:jc w:val="center"/>
              <w:rPr>
                <w:b/>
              </w:rPr>
            </w:pPr>
            <w:r w:rsidRPr="00201C23">
              <w:rPr>
                <w:b/>
              </w:rPr>
              <w:t>Заседание 6</w:t>
            </w:r>
          </w:p>
          <w:p w:rsidR="00B436FA" w:rsidRPr="00201C23" w:rsidRDefault="00B436FA" w:rsidP="006E78B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436FA" w:rsidRPr="00201C23" w:rsidRDefault="00B436FA" w:rsidP="006E78BB">
            <w:pPr>
              <w:suppressAutoHyphens/>
              <w:jc w:val="center"/>
              <w:rPr>
                <w:b/>
              </w:rPr>
            </w:pPr>
            <w:r w:rsidRPr="00201C23">
              <w:rPr>
                <w:b/>
              </w:rPr>
              <w:t xml:space="preserve">Июнь </w:t>
            </w:r>
          </w:p>
        </w:tc>
        <w:tc>
          <w:tcPr>
            <w:tcW w:w="1843" w:type="dxa"/>
          </w:tcPr>
          <w:p w:rsidR="00B436FA" w:rsidRPr="00201C23" w:rsidRDefault="00B436FA" w:rsidP="006E78BB">
            <w:pPr>
              <w:suppressAutoHyphens/>
              <w:jc w:val="center"/>
              <w:rPr>
                <w:b/>
              </w:rPr>
            </w:pPr>
          </w:p>
        </w:tc>
      </w:tr>
      <w:tr w:rsidR="00B436FA" w:rsidRPr="00AF286B" w:rsidTr="00A745C0">
        <w:trPr>
          <w:trHeight w:val="3030"/>
        </w:trPr>
        <w:tc>
          <w:tcPr>
            <w:tcW w:w="7704" w:type="dxa"/>
          </w:tcPr>
          <w:p w:rsidR="00B436FA" w:rsidRPr="00201C23" w:rsidRDefault="00B436FA" w:rsidP="006E78BB">
            <w:pPr>
              <w:suppressAutoHyphens/>
              <w:rPr>
                <w:b/>
              </w:rPr>
            </w:pPr>
            <w:r w:rsidRPr="00201C23">
              <w:rPr>
                <w:b/>
                <w:u w:val="single"/>
              </w:rPr>
              <w:t>Тема:</w:t>
            </w:r>
            <w:r w:rsidRPr="00201C23">
              <w:rPr>
                <w:b/>
              </w:rPr>
              <w:t xml:space="preserve"> </w:t>
            </w:r>
            <w:r w:rsidRPr="00201C23">
              <w:rPr>
                <w:b/>
                <w:bCs/>
                <w:iCs/>
                <w:color w:val="000000"/>
              </w:rPr>
              <w:t>Результаты деятельности МО по совершенствованию образовательного процесса в основной школе</w:t>
            </w:r>
            <w:r w:rsidRPr="00201C23">
              <w:rPr>
                <w:b/>
              </w:rPr>
              <w:t>.</w:t>
            </w:r>
          </w:p>
          <w:p w:rsidR="00B436FA" w:rsidRPr="00201C23" w:rsidRDefault="00B436FA" w:rsidP="006E78BB">
            <w:pPr>
              <w:suppressAutoHyphens/>
              <w:rPr>
                <w:b/>
              </w:rPr>
            </w:pPr>
            <w:r w:rsidRPr="00201C23">
              <w:rPr>
                <w:b/>
                <w:u w:val="single"/>
              </w:rPr>
              <w:t>Цель: О</w:t>
            </w:r>
            <w:r w:rsidRPr="00201C23">
              <w:rPr>
                <w:b/>
                <w:color w:val="000000"/>
              </w:rPr>
              <w:t>ценка эффективности работы МО.</w:t>
            </w:r>
          </w:p>
          <w:p w:rsidR="00B436FA" w:rsidRPr="00201C23" w:rsidRDefault="00B436FA" w:rsidP="006E78BB">
            <w:pPr>
              <w:suppressAutoHyphens/>
              <w:jc w:val="center"/>
              <w:rPr>
                <w:u w:val="single"/>
              </w:rPr>
            </w:pPr>
            <w:r w:rsidRPr="00201C23">
              <w:rPr>
                <w:u w:val="single"/>
              </w:rPr>
              <w:t>Вопросы:</w:t>
            </w:r>
          </w:p>
          <w:p w:rsidR="00B436FA" w:rsidRPr="00201C23" w:rsidRDefault="00B436FA" w:rsidP="006E78BB">
            <w:pPr>
              <w:suppressAutoHyphens/>
              <w:ind w:left="-11"/>
              <w:rPr>
                <w:color w:val="000000"/>
              </w:rPr>
            </w:pPr>
            <w:r w:rsidRPr="00201C23">
              <w:rPr>
                <w:color w:val="000000"/>
              </w:rPr>
              <w:t xml:space="preserve">1. Итоги мониторинга учебного процесса за  </w:t>
            </w:r>
            <w:r w:rsidRPr="00201C23">
              <w:rPr>
                <w:color w:val="000000"/>
                <w:lang w:val="en-US"/>
              </w:rPr>
              <w:t>IV</w:t>
            </w:r>
            <w:r w:rsidRPr="00201C23">
              <w:rPr>
                <w:color w:val="000000"/>
              </w:rPr>
              <w:t xml:space="preserve"> четверть 2021-2022 уч. года. </w:t>
            </w:r>
          </w:p>
          <w:p w:rsidR="00B436FA" w:rsidRPr="00201C23" w:rsidRDefault="00B436FA" w:rsidP="006E78BB">
            <w:pPr>
              <w:suppressAutoHyphens/>
              <w:ind w:left="-11"/>
              <w:rPr>
                <w:color w:val="000000"/>
              </w:rPr>
            </w:pPr>
            <w:r w:rsidRPr="00201C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201C23">
              <w:rPr>
                <w:color w:val="000000"/>
              </w:rPr>
              <w:t xml:space="preserve">Рассмотрение материалов для проведения промежуточной аттестации во 2-8 и 10 классах. </w:t>
            </w:r>
          </w:p>
          <w:p w:rsidR="00B436FA" w:rsidRPr="00201C23" w:rsidRDefault="00B436FA" w:rsidP="006E78BB">
            <w:pPr>
              <w:suppressAutoHyphens/>
              <w:ind w:left="-11"/>
              <w:rPr>
                <w:color w:val="000000"/>
              </w:rPr>
            </w:pPr>
            <w:r w:rsidRPr="00201C23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201C23">
              <w:rPr>
                <w:color w:val="000000"/>
              </w:rPr>
              <w:t>Нормативно-правовая база проведения ГИА в 2021-2022 учебном году.</w:t>
            </w:r>
          </w:p>
          <w:p w:rsidR="00B436FA" w:rsidRPr="00201C23" w:rsidRDefault="00B436FA" w:rsidP="00201C23">
            <w:pPr>
              <w:suppressAutoHyphens/>
              <w:ind w:left="-11"/>
            </w:pPr>
            <w:r w:rsidRPr="00201C23">
              <w:rPr>
                <w:color w:val="000000"/>
              </w:rPr>
              <w:t xml:space="preserve">4. </w:t>
            </w:r>
            <w:r w:rsidRPr="00201C23">
              <w:t>Подведение итогов работы МО ГЦ за учебный год.</w:t>
            </w:r>
          </w:p>
          <w:p w:rsidR="00B436FA" w:rsidRPr="00201C23" w:rsidRDefault="00B436FA" w:rsidP="00201C23">
            <w:pPr>
              <w:suppressAutoHyphens/>
              <w:rPr>
                <w:color w:val="000000"/>
              </w:rPr>
            </w:pPr>
            <w:r w:rsidRPr="00201C23">
              <w:rPr>
                <w:color w:val="000000"/>
              </w:rPr>
              <w:t xml:space="preserve">5. Итоги обмена опытом и обобщения опыта работы. </w:t>
            </w:r>
          </w:p>
          <w:p w:rsidR="00B436FA" w:rsidRPr="00201C23" w:rsidRDefault="00B436FA" w:rsidP="00917C41">
            <w:pPr>
              <w:suppressAutoHyphens/>
              <w:rPr>
                <w:color w:val="000000"/>
              </w:rPr>
            </w:pPr>
            <w:r w:rsidRPr="00201C23"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Изменения в рабочих программах</w:t>
            </w:r>
            <w:r w:rsidRPr="00201C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учебных предметов с учетом</w:t>
            </w:r>
            <w:r w:rsidRPr="00201C23">
              <w:rPr>
                <w:color w:val="000000"/>
              </w:rPr>
              <w:t xml:space="preserve"> переход</w:t>
            </w:r>
            <w:r>
              <w:rPr>
                <w:color w:val="000000"/>
              </w:rPr>
              <w:t>а на новые ФГОС</w:t>
            </w:r>
            <w:r w:rsidRPr="00201C23">
              <w:rPr>
                <w:color w:val="000000"/>
              </w:rPr>
              <w:t xml:space="preserve"> ООО. </w:t>
            </w:r>
          </w:p>
          <w:p w:rsidR="00B436FA" w:rsidRPr="00201C23" w:rsidRDefault="00B436FA" w:rsidP="008B6534">
            <w:pPr>
              <w:suppressAutoHyphens/>
              <w:ind w:left="-11"/>
            </w:pPr>
            <w:r w:rsidRPr="00201C23">
              <w:t xml:space="preserve">7. </w:t>
            </w:r>
            <w:r>
              <w:t xml:space="preserve">Составление и обсуждение плана </w:t>
            </w:r>
            <w:r w:rsidRPr="00201C23">
              <w:t xml:space="preserve"> работы</w:t>
            </w:r>
            <w:r>
              <w:t xml:space="preserve"> МО ГЦ</w:t>
            </w:r>
            <w:r w:rsidRPr="00201C23">
              <w:t xml:space="preserve"> на 2022-2023 учебный год.</w:t>
            </w:r>
          </w:p>
          <w:p w:rsidR="00B436FA" w:rsidRPr="00201C23" w:rsidRDefault="00B436FA" w:rsidP="006E78BB">
            <w:pPr>
              <w:suppressAutoHyphens/>
              <w:ind w:left="-11"/>
            </w:pPr>
            <w:r w:rsidRPr="00201C23">
              <w:t>8. Предварительная тарификация на новый учебный год.</w:t>
            </w:r>
          </w:p>
          <w:p w:rsidR="00B436FA" w:rsidRPr="00201C23" w:rsidRDefault="00B436FA" w:rsidP="006E78BB">
            <w:pPr>
              <w:suppressAutoHyphens/>
              <w:ind w:left="-11"/>
            </w:pPr>
          </w:p>
        </w:tc>
        <w:tc>
          <w:tcPr>
            <w:tcW w:w="1276" w:type="dxa"/>
          </w:tcPr>
          <w:p w:rsidR="00B436FA" w:rsidRPr="00201C23" w:rsidRDefault="00B436FA" w:rsidP="006E78BB">
            <w:pPr>
              <w:suppressAutoHyphens/>
            </w:pPr>
          </w:p>
        </w:tc>
        <w:tc>
          <w:tcPr>
            <w:tcW w:w="1843" w:type="dxa"/>
          </w:tcPr>
          <w:p w:rsidR="00B436FA" w:rsidRPr="00201C23" w:rsidRDefault="00B436FA" w:rsidP="006E78BB">
            <w:pPr>
              <w:suppressAutoHyphens/>
              <w:jc w:val="center"/>
            </w:pPr>
          </w:p>
          <w:p w:rsidR="00B436FA" w:rsidRPr="00201C23" w:rsidRDefault="00B436FA" w:rsidP="006E78BB">
            <w:pPr>
              <w:suppressAutoHyphens/>
            </w:pPr>
          </w:p>
          <w:p w:rsidR="00B436FA" w:rsidRPr="00201C23" w:rsidRDefault="00B436FA" w:rsidP="006E78BB">
            <w:pPr>
              <w:suppressAutoHyphens/>
            </w:pPr>
          </w:p>
          <w:p w:rsidR="00B436FA" w:rsidRPr="00201C23" w:rsidRDefault="00B436FA" w:rsidP="006E78BB">
            <w:pPr>
              <w:suppressAutoHyphens/>
            </w:pPr>
          </w:p>
          <w:p w:rsidR="00B436FA" w:rsidRPr="00201C23" w:rsidRDefault="00B436FA" w:rsidP="006E78BB">
            <w:pPr>
              <w:suppressAutoHyphens/>
              <w:jc w:val="center"/>
            </w:pPr>
            <w:r w:rsidRPr="00201C23">
              <w:t>Члены МО.</w:t>
            </w:r>
          </w:p>
          <w:p w:rsidR="00B436FA" w:rsidRDefault="00B436FA" w:rsidP="006E78BB">
            <w:pPr>
              <w:suppressAutoHyphens/>
              <w:jc w:val="center"/>
            </w:pPr>
          </w:p>
          <w:p w:rsidR="00B436FA" w:rsidRPr="00201C23" w:rsidRDefault="00B436FA" w:rsidP="006E78BB">
            <w:pPr>
              <w:suppressAutoHyphens/>
              <w:jc w:val="center"/>
            </w:pPr>
            <w:r w:rsidRPr="00201C23">
              <w:t>Пашечко А.И.</w:t>
            </w:r>
          </w:p>
          <w:p w:rsidR="00B436FA" w:rsidRDefault="00B436FA" w:rsidP="00A745C0">
            <w:pPr>
              <w:suppressAutoHyphens/>
              <w:jc w:val="center"/>
            </w:pPr>
          </w:p>
          <w:p w:rsidR="00B436FA" w:rsidRPr="00201C23" w:rsidRDefault="00B436FA" w:rsidP="00A745C0">
            <w:pPr>
              <w:suppressAutoHyphens/>
              <w:jc w:val="center"/>
            </w:pPr>
            <w:r w:rsidRPr="00201C23">
              <w:t>Члены МО</w:t>
            </w:r>
          </w:p>
          <w:p w:rsidR="00B436FA" w:rsidRPr="00201C23" w:rsidRDefault="00B436FA" w:rsidP="006E78BB">
            <w:pPr>
              <w:suppressAutoHyphens/>
              <w:jc w:val="center"/>
            </w:pPr>
            <w:r w:rsidRPr="00201C23">
              <w:t>Члены МО</w:t>
            </w:r>
          </w:p>
          <w:p w:rsidR="00B436FA" w:rsidRPr="00201C23" w:rsidRDefault="00B436FA" w:rsidP="006E78BB">
            <w:pPr>
              <w:suppressAutoHyphens/>
              <w:jc w:val="center"/>
            </w:pPr>
            <w:r w:rsidRPr="00201C23">
              <w:t>Пашечко А.И.</w:t>
            </w:r>
          </w:p>
          <w:p w:rsidR="00B436FA" w:rsidRPr="00201C23" w:rsidRDefault="00B436FA" w:rsidP="00A745C0">
            <w:pPr>
              <w:suppressAutoHyphens/>
              <w:jc w:val="center"/>
            </w:pPr>
            <w:r w:rsidRPr="00201C23">
              <w:t>Пашечко А.И.</w:t>
            </w:r>
          </w:p>
          <w:p w:rsidR="00B436FA" w:rsidRPr="00201C23" w:rsidRDefault="00B436FA" w:rsidP="006E78BB">
            <w:pPr>
              <w:suppressAutoHyphens/>
              <w:jc w:val="center"/>
            </w:pPr>
            <w:r>
              <w:t>Пашечко А.И.</w:t>
            </w:r>
          </w:p>
          <w:p w:rsidR="00B436FA" w:rsidRPr="00201C23" w:rsidRDefault="00B436FA" w:rsidP="006E78BB">
            <w:pPr>
              <w:suppressAutoHyphens/>
              <w:jc w:val="center"/>
            </w:pPr>
          </w:p>
          <w:p w:rsidR="00B436FA" w:rsidRPr="00201C23" w:rsidRDefault="00B436FA" w:rsidP="008B6534">
            <w:pPr>
              <w:suppressAutoHyphens/>
              <w:jc w:val="center"/>
            </w:pPr>
            <w:r w:rsidRPr="00201C23">
              <w:t>.Пашечко А.И.</w:t>
            </w:r>
          </w:p>
          <w:p w:rsidR="00B436FA" w:rsidRDefault="00B436FA" w:rsidP="002A4C84">
            <w:pPr>
              <w:suppressAutoHyphens/>
              <w:jc w:val="center"/>
            </w:pPr>
          </w:p>
          <w:p w:rsidR="00B436FA" w:rsidRPr="008D1D90" w:rsidRDefault="00B436FA" w:rsidP="00201C23">
            <w:pPr>
              <w:suppressAutoHyphens/>
              <w:jc w:val="center"/>
            </w:pPr>
            <w:r>
              <w:t>Члены МО</w:t>
            </w:r>
          </w:p>
          <w:p w:rsidR="00B436FA" w:rsidRPr="00201C23" w:rsidRDefault="00B436FA" w:rsidP="002A4C84">
            <w:pPr>
              <w:suppressAutoHyphens/>
              <w:jc w:val="center"/>
            </w:pPr>
          </w:p>
        </w:tc>
      </w:tr>
    </w:tbl>
    <w:p w:rsidR="00B436FA" w:rsidRDefault="00B436FA" w:rsidP="002A4C84">
      <w:pPr>
        <w:rPr>
          <w:sz w:val="28"/>
          <w:szCs w:val="28"/>
        </w:rPr>
      </w:pPr>
      <w:bookmarkStart w:id="0" w:name="_GoBack"/>
      <w:bookmarkEnd w:id="0"/>
    </w:p>
    <w:p w:rsidR="00B436FA" w:rsidRPr="007668A4" w:rsidRDefault="00B436FA" w:rsidP="002A4C84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7668A4">
        <w:rPr>
          <w:rFonts w:ascii="Comic Sans MS" w:hAnsi="Comic Sans MS"/>
          <w:b/>
          <w:sz w:val="44"/>
          <w:szCs w:val="44"/>
          <w:u w:val="single"/>
        </w:rPr>
        <w:t>Проблема МО</w:t>
      </w:r>
    </w:p>
    <w:p w:rsidR="00B436FA" w:rsidRPr="007668A4" w:rsidRDefault="00B436FA" w:rsidP="002A4C84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u w:val="single"/>
        </w:rPr>
        <w:t>гуманитарн</w:t>
      </w:r>
      <w:r w:rsidRPr="007668A4">
        <w:rPr>
          <w:rFonts w:ascii="Comic Sans MS" w:hAnsi="Comic Sans MS"/>
          <w:b/>
          <w:sz w:val="44"/>
          <w:szCs w:val="44"/>
          <w:u w:val="single"/>
        </w:rPr>
        <w:t>ого цикла:</w:t>
      </w:r>
      <w:r w:rsidRPr="007668A4">
        <w:rPr>
          <w:rFonts w:ascii="Comic Sans MS" w:hAnsi="Comic Sans MS"/>
          <w:b/>
          <w:sz w:val="44"/>
          <w:szCs w:val="44"/>
        </w:rPr>
        <w:t xml:space="preserve">  </w:t>
      </w:r>
    </w:p>
    <w:p w:rsidR="00B436FA" w:rsidRDefault="00B436FA" w:rsidP="002A4C84">
      <w:pPr>
        <w:jc w:val="center"/>
        <w:rPr>
          <w:rFonts w:ascii="Comic Sans MS" w:hAnsi="Comic Sans MS"/>
          <w:b/>
          <w:sz w:val="28"/>
          <w:szCs w:val="28"/>
        </w:rPr>
      </w:pPr>
    </w:p>
    <w:p w:rsidR="00B436FA" w:rsidRDefault="00B436FA" w:rsidP="002A4C84">
      <w:pPr>
        <w:jc w:val="center"/>
        <w:rPr>
          <w:rFonts w:ascii="Comic Sans MS" w:hAnsi="Comic Sans MS"/>
          <w:sz w:val="40"/>
          <w:szCs w:val="40"/>
        </w:rPr>
      </w:pPr>
      <w:r w:rsidRPr="007668A4">
        <w:rPr>
          <w:rFonts w:ascii="Comic Sans MS" w:hAnsi="Comic Sans MS"/>
          <w:sz w:val="40"/>
          <w:szCs w:val="40"/>
        </w:rPr>
        <w:t>«</w:t>
      </w:r>
      <w:r w:rsidRPr="003D7EAE">
        <w:rPr>
          <w:rFonts w:ascii="Comic Sans MS" w:hAnsi="Comic Sans MS"/>
          <w:bCs/>
          <w:iCs/>
          <w:sz w:val="40"/>
          <w:szCs w:val="40"/>
        </w:rPr>
        <w:t xml:space="preserve">Повышение эффективности </w:t>
      </w:r>
      <w:r>
        <w:rPr>
          <w:rFonts w:ascii="Comic Sans MS" w:hAnsi="Comic Sans MS"/>
          <w:bCs/>
          <w:iCs/>
          <w:sz w:val="40"/>
          <w:szCs w:val="40"/>
        </w:rPr>
        <w:t xml:space="preserve">и качества основного и </w:t>
      </w:r>
      <w:r w:rsidRPr="003D7EAE">
        <w:rPr>
          <w:rFonts w:ascii="Comic Sans MS" w:hAnsi="Comic Sans MS"/>
          <w:bCs/>
          <w:iCs/>
          <w:sz w:val="40"/>
          <w:szCs w:val="40"/>
        </w:rPr>
        <w:t xml:space="preserve">среднего образования  </w:t>
      </w:r>
      <w:r>
        <w:rPr>
          <w:rFonts w:ascii="Comic Sans MS" w:hAnsi="Comic Sans MS"/>
          <w:bCs/>
          <w:iCs/>
          <w:sz w:val="40"/>
          <w:szCs w:val="40"/>
        </w:rPr>
        <w:t xml:space="preserve">                        </w:t>
      </w:r>
      <w:r w:rsidRPr="003D7EAE">
        <w:rPr>
          <w:rFonts w:ascii="Comic Sans MS" w:hAnsi="Comic Sans MS"/>
          <w:bCs/>
          <w:iCs/>
          <w:sz w:val="40"/>
          <w:szCs w:val="40"/>
        </w:rPr>
        <w:t xml:space="preserve">в условиях реализации </w:t>
      </w:r>
      <w:r w:rsidRPr="003D7EAE">
        <w:rPr>
          <w:rFonts w:ascii="Comic Sans MS" w:hAnsi="Comic Sans MS"/>
          <w:sz w:val="40"/>
          <w:szCs w:val="40"/>
        </w:rPr>
        <w:t>ФГОС</w:t>
      </w:r>
      <w:r w:rsidRPr="007668A4">
        <w:rPr>
          <w:rFonts w:ascii="Comic Sans MS" w:hAnsi="Comic Sans MS"/>
          <w:sz w:val="40"/>
          <w:szCs w:val="40"/>
        </w:rPr>
        <w:t>».</w:t>
      </w:r>
    </w:p>
    <w:p w:rsidR="00B436FA" w:rsidRDefault="00B436FA" w:rsidP="002A4C84">
      <w:pPr>
        <w:rPr>
          <w:rFonts w:ascii="Comic Sans MS" w:hAnsi="Comic Sans MS"/>
          <w:sz w:val="40"/>
          <w:szCs w:val="40"/>
        </w:rPr>
      </w:pPr>
    </w:p>
    <w:p w:rsidR="00B436FA" w:rsidRPr="00535743" w:rsidRDefault="00B436FA" w:rsidP="002A4C84">
      <w:pPr>
        <w:shd w:val="clear" w:color="auto" w:fill="FFFFFF"/>
        <w:spacing w:after="150"/>
        <w:rPr>
          <w:b/>
          <w:i/>
          <w:color w:val="000000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Цель:</w:t>
      </w:r>
      <w:r>
        <w:rPr>
          <w:rFonts w:ascii="Comic Sans MS" w:hAnsi="Comic Sans MS"/>
          <w:sz w:val="40"/>
          <w:szCs w:val="40"/>
        </w:rPr>
        <w:t xml:space="preserve"> </w:t>
      </w:r>
      <w:r w:rsidRPr="00535743">
        <w:rPr>
          <w:b/>
          <w:i/>
          <w:color w:val="000000"/>
          <w:sz w:val="32"/>
          <w:szCs w:val="32"/>
        </w:rPr>
        <w:t>Формирование профессиональной компетентности педагога</w:t>
      </w:r>
      <w:r>
        <w:rPr>
          <w:b/>
          <w:i/>
          <w:color w:val="000000"/>
          <w:sz w:val="32"/>
          <w:szCs w:val="32"/>
        </w:rPr>
        <w:t xml:space="preserve"> </w:t>
      </w:r>
      <w:r w:rsidRPr="00535743">
        <w:rPr>
          <w:b/>
          <w:i/>
          <w:color w:val="000000"/>
          <w:sz w:val="32"/>
          <w:szCs w:val="32"/>
        </w:rPr>
        <w:t xml:space="preserve"> через освоение современных образовательных технологий и системно – деятельностного подхода в обучении</w:t>
      </w:r>
      <w:r>
        <w:rPr>
          <w:b/>
          <w:i/>
          <w:color w:val="000000"/>
          <w:sz w:val="32"/>
          <w:szCs w:val="32"/>
        </w:rPr>
        <w:t>.</w:t>
      </w:r>
    </w:p>
    <w:p w:rsidR="00B436FA" w:rsidRDefault="00B436FA" w:rsidP="002A4C84">
      <w:pPr>
        <w:rPr>
          <w:sz w:val="28"/>
          <w:szCs w:val="28"/>
        </w:rPr>
      </w:pPr>
    </w:p>
    <w:p w:rsidR="00B436FA" w:rsidRDefault="00B436FA" w:rsidP="002A4C84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Задачи :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Pr="003D7EAE" w:rsidRDefault="00B436FA" w:rsidP="002A4C84">
      <w:pPr>
        <w:rPr>
          <w:b/>
          <w:bCs/>
          <w:i/>
          <w:iCs/>
          <w:sz w:val="32"/>
          <w:szCs w:val="32"/>
        </w:rPr>
      </w:pPr>
      <w:r w:rsidRPr="003D7EAE">
        <w:rPr>
          <w:b/>
          <w:i/>
          <w:sz w:val="32"/>
          <w:szCs w:val="32"/>
        </w:rPr>
        <w:t xml:space="preserve">1.Совершенствование методики проведения уроков гуманитарного цикла, повышение качества знаний в </w:t>
      </w:r>
      <w:r w:rsidRPr="003D7EAE">
        <w:rPr>
          <w:b/>
          <w:bCs/>
          <w:i/>
          <w:iCs/>
          <w:sz w:val="32"/>
          <w:szCs w:val="32"/>
        </w:rPr>
        <w:t>условиях реализации ФГОС.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Pr="003D7EAE" w:rsidRDefault="00B436FA" w:rsidP="008B6534">
      <w:pPr>
        <w:rPr>
          <w:b/>
          <w:i/>
          <w:sz w:val="32"/>
          <w:szCs w:val="32"/>
        </w:rPr>
      </w:pPr>
      <w:r w:rsidRPr="003D7EAE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 Формирование</w:t>
      </w:r>
      <w:r w:rsidRPr="003D7EAE">
        <w:rPr>
          <w:b/>
          <w:i/>
          <w:sz w:val="32"/>
          <w:szCs w:val="32"/>
        </w:rPr>
        <w:t xml:space="preserve"> у учащихся </w:t>
      </w:r>
      <w:r>
        <w:rPr>
          <w:b/>
          <w:i/>
          <w:sz w:val="32"/>
          <w:szCs w:val="32"/>
        </w:rPr>
        <w:t>читательской грамотности, креативного мышления и глобальных компетенций</w:t>
      </w:r>
      <w:r w:rsidRPr="003D7EAE">
        <w:rPr>
          <w:b/>
          <w:i/>
          <w:sz w:val="32"/>
          <w:szCs w:val="32"/>
        </w:rPr>
        <w:t>.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Pr="00D968C4" w:rsidRDefault="00B436FA" w:rsidP="002A4C84">
      <w:pPr>
        <w:rPr>
          <w:b/>
          <w:i/>
          <w:sz w:val="32"/>
          <w:szCs w:val="32"/>
        </w:rPr>
      </w:pPr>
      <w:r w:rsidRPr="003D7EAE">
        <w:rPr>
          <w:b/>
          <w:i/>
          <w:sz w:val="32"/>
          <w:szCs w:val="32"/>
        </w:rPr>
        <w:t>3. Осуществление дифференцированного подхода к обучению предмета, работа с одаренными детьми</w:t>
      </w:r>
      <w:r>
        <w:rPr>
          <w:b/>
          <w:i/>
          <w:sz w:val="32"/>
          <w:szCs w:val="32"/>
        </w:rPr>
        <w:t>.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Pr="003D7EAE" w:rsidRDefault="00B436FA" w:rsidP="008B6534">
      <w:pPr>
        <w:rPr>
          <w:b/>
          <w:i/>
          <w:sz w:val="32"/>
          <w:szCs w:val="32"/>
          <w:lang w:val="tt-RU"/>
        </w:rPr>
      </w:pPr>
      <w:r w:rsidRPr="003D7EAE">
        <w:rPr>
          <w:b/>
          <w:i/>
          <w:sz w:val="32"/>
          <w:szCs w:val="32"/>
        </w:rPr>
        <w:t>4. Примен</w:t>
      </w:r>
      <w:r>
        <w:rPr>
          <w:b/>
          <w:i/>
          <w:sz w:val="32"/>
          <w:szCs w:val="32"/>
        </w:rPr>
        <w:t>ение</w:t>
      </w:r>
      <w:r w:rsidRPr="003D7EAE">
        <w:rPr>
          <w:b/>
          <w:i/>
          <w:sz w:val="32"/>
          <w:szCs w:val="32"/>
        </w:rPr>
        <w:t xml:space="preserve"> современны</w:t>
      </w:r>
      <w:r>
        <w:rPr>
          <w:b/>
          <w:i/>
          <w:sz w:val="32"/>
          <w:szCs w:val="32"/>
        </w:rPr>
        <w:t>х</w:t>
      </w:r>
      <w:r w:rsidRPr="003D7EAE">
        <w:rPr>
          <w:b/>
          <w:i/>
          <w:sz w:val="32"/>
          <w:szCs w:val="32"/>
        </w:rPr>
        <w:t xml:space="preserve"> и коммуникативны</w:t>
      </w:r>
      <w:r>
        <w:rPr>
          <w:b/>
          <w:i/>
          <w:sz w:val="32"/>
          <w:szCs w:val="32"/>
        </w:rPr>
        <w:t>х</w:t>
      </w:r>
      <w:r w:rsidRPr="003D7EAE">
        <w:rPr>
          <w:b/>
          <w:i/>
          <w:sz w:val="32"/>
          <w:szCs w:val="32"/>
        </w:rPr>
        <w:t xml:space="preserve"> технологи</w:t>
      </w:r>
      <w:r>
        <w:rPr>
          <w:b/>
          <w:i/>
          <w:sz w:val="32"/>
          <w:szCs w:val="32"/>
        </w:rPr>
        <w:t>й</w:t>
      </w:r>
      <w:r w:rsidRPr="003D7EAE">
        <w:rPr>
          <w:b/>
          <w:i/>
          <w:sz w:val="32"/>
          <w:szCs w:val="32"/>
        </w:rPr>
        <w:t xml:space="preserve"> на уроках  для активизации познавательной и самостоятельной деятельности учащихся, развитие культуры речи.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Pr="003D7EAE" w:rsidRDefault="00B436FA" w:rsidP="002A4C84">
      <w:pPr>
        <w:rPr>
          <w:b/>
          <w:i/>
          <w:sz w:val="32"/>
          <w:szCs w:val="32"/>
        </w:rPr>
      </w:pPr>
      <w:r w:rsidRPr="003D7EAE">
        <w:rPr>
          <w:b/>
          <w:i/>
          <w:sz w:val="32"/>
          <w:szCs w:val="32"/>
        </w:rPr>
        <w:t>5. Совершенствование методики подготовки учащихся к сдаче ОГЭ, ЕГЭ.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Pr="003D7EAE" w:rsidRDefault="00B436FA" w:rsidP="002A4C84">
      <w:pPr>
        <w:rPr>
          <w:b/>
          <w:i/>
          <w:sz w:val="32"/>
          <w:szCs w:val="32"/>
        </w:rPr>
      </w:pPr>
      <w:r w:rsidRPr="003D7EAE">
        <w:rPr>
          <w:b/>
          <w:i/>
          <w:sz w:val="32"/>
          <w:szCs w:val="32"/>
        </w:rPr>
        <w:t>6. Осуществление контроля за прохождением программного материала, разработкой рабочих программ педагогов.</w:t>
      </w:r>
    </w:p>
    <w:p w:rsidR="00B436FA" w:rsidRDefault="00B436FA" w:rsidP="002A4C84">
      <w:pPr>
        <w:rPr>
          <w:b/>
          <w:i/>
          <w:sz w:val="32"/>
          <w:szCs w:val="32"/>
        </w:rPr>
      </w:pPr>
    </w:p>
    <w:p w:rsidR="00B436FA" w:rsidRDefault="00B436FA" w:rsidP="002A4C84">
      <w:pPr>
        <w:rPr>
          <w:b/>
          <w:i/>
          <w:sz w:val="32"/>
          <w:szCs w:val="32"/>
        </w:rPr>
      </w:pPr>
      <w:r w:rsidRPr="003D7EAE">
        <w:rPr>
          <w:b/>
          <w:i/>
          <w:sz w:val="32"/>
          <w:szCs w:val="32"/>
        </w:rPr>
        <w:t>7. Повышение квалификации педагогов.</w:t>
      </w:r>
    </w:p>
    <w:p w:rsidR="00B436FA" w:rsidRDefault="00B436FA" w:rsidP="002A4C84">
      <w:pPr>
        <w:rPr>
          <w:rFonts w:ascii="Comic Sans MS" w:hAnsi="Comic Sans MS"/>
          <w:sz w:val="40"/>
          <w:szCs w:val="40"/>
          <w:u w:val="single"/>
        </w:rPr>
      </w:pPr>
    </w:p>
    <w:p w:rsidR="00B436FA" w:rsidRDefault="00B436FA"/>
    <w:sectPr w:rsidR="00B436FA" w:rsidSect="002A4C84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FE6"/>
    <w:multiLevelType w:val="hybridMultilevel"/>
    <w:tmpl w:val="3E70ACB4"/>
    <w:lvl w:ilvl="0" w:tplc="683EAEAA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">
    <w:nsid w:val="396D56BF"/>
    <w:multiLevelType w:val="hybridMultilevel"/>
    <w:tmpl w:val="39CC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C84"/>
    <w:rsid w:val="00033067"/>
    <w:rsid w:val="000C2A2F"/>
    <w:rsid w:val="0016268A"/>
    <w:rsid w:val="00165C32"/>
    <w:rsid w:val="00174BDB"/>
    <w:rsid w:val="001B4769"/>
    <w:rsid w:val="00201C23"/>
    <w:rsid w:val="00274E1C"/>
    <w:rsid w:val="002A4C84"/>
    <w:rsid w:val="0034556A"/>
    <w:rsid w:val="003476F8"/>
    <w:rsid w:val="003D7EAE"/>
    <w:rsid w:val="003E56A9"/>
    <w:rsid w:val="003F2A44"/>
    <w:rsid w:val="004E22C4"/>
    <w:rsid w:val="00535743"/>
    <w:rsid w:val="005574DE"/>
    <w:rsid w:val="005E39D9"/>
    <w:rsid w:val="006A3940"/>
    <w:rsid w:val="006E78BB"/>
    <w:rsid w:val="007668A4"/>
    <w:rsid w:val="008B6534"/>
    <w:rsid w:val="008D1D90"/>
    <w:rsid w:val="008E0B7C"/>
    <w:rsid w:val="00917C41"/>
    <w:rsid w:val="00A40504"/>
    <w:rsid w:val="00A7230F"/>
    <w:rsid w:val="00A745C0"/>
    <w:rsid w:val="00AF286B"/>
    <w:rsid w:val="00B14A7B"/>
    <w:rsid w:val="00B35BC5"/>
    <w:rsid w:val="00B436FA"/>
    <w:rsid w:val="00C929ED"/>
    <w:rsid w:val="00D968C4"/>
    <w:rsid w:val="00E85253"/>
    <w:rsid w:val="00F1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3</Pages>
  <Words>888</Words>
  <Characters>5064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Алёша</cp:lastModifiedBy>
  <cp:revision>5</cp:revision>
  <dcterms:created xsi:type="dcterms:W3CDTF">2019-11-04T11:05:00Z</dcterms:created>
  <dcterms:modified xsi:type="dcterms:W3CDTF">2021-11-04T07:39:00Z</dcterms:modified>
</cp:coreProperties>
</file>